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6D" w:rsidRDefault="0046016D" w:rsidP="00A547E2">
      <w:pPr>
        <w:jc w:val="center"/>
        <w:rPr>
          <w:b/>
          <w:sz w:val="24"/>
          <w:szCs w:val="24"/>
        </w:rPr>
      </w:pPr>
      <w:r>
        <w:rPr>
          <w:noProof/>
        </w:rPr>
        <w:drawing>
          <wp:inline distT="0" distB="0" distL="0" distR="0" wp14:anchorId="44B43B4D" wp14:editId="5153D236">
            <wp:extent cx="2172658" cy="914400"/>
            <wp:effectExtent l="0" t="0" r="0" b="0"/>
            <wp:docPr id="1" name="Picture 1" descr="K:\18-19 PREP YEAR MASTE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8-19 PREP YEAR MASTER\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658" cy="914400"/>
                    </a:xfrm>
                    <a:prstGeom prst="rect">
                      <a:avLst/>
                    </a:prstGeom>
                    <a:noFill/>
                    <a:ln>
                      <a:noFill/>
                    </a:ln>
                  </pic:spPr>
                </pic:pic>
              </a:graphicData>
            </a:graphic>
          </wp:inline>
        </w:drawing>
      </w:r>
    </w:p>
    <w:p w:rsidR="002C2FF6" w:rsidRPr="0060050A" w:rsidRDefault="002C2FF6" w:rsidP="0046016D">
      <w:pPr>
        <w:jc w:val="center"/>
        <w:rPr>
          <w:b/>
          <w:i/>
          <w:sz w:val="24"/>
          <w:szCs w:val="24"/>
        </w:rPr>
      </w:pPr>
      <w:r w:rsidRPr="0060050A">
        <w:rPr>
          <w:b/>
          <w:i/>
          <w:sz w:val="24"/>
          <w:szCs w:val="24"/>
        </w:rPr>
        <w:t>SACRAMENT OF CONFIRMATION PREPARATION PROGRAM</w:t>
      </w:r>
    </w:p>
    <w:p w:rsidR="0060050A" w:rsidRPr="002400BD" w:rsidRDefault="0060050A" w:rsidP="002C2FF6">
      <w:pPr>
        <w:rPr>
          <w:sz w:val="24"/>
          <w:szCs w:val="24"/>
        </w:rPr>
      </w:pPr>
    </w:p>
    <w:p w:rsidR="00525877" w:rsidRPr="006A59BE" w:rsidRDefault="003C4600" w:rsidP="002C2FF6">
      <w:pPr>
        <w:rPr>
          <w:sz w:val="24"/>
          <w:szCs w:val="24"/>
        </w:rPr>
      </w:pPr>
      <w:r w:rsidRPr="006A59BE">
        <w:rPr>
          <w:sz w:val="24"/>
          <w:szCs w:val="24"/>
        </w:rPr>
        <w:t xml:space="preserve">St. Cyril of Jerusalem Parish </w:t>
      </w:r>
      <w:r w:rsidR="00525877" w:rsidRPr="006A59BE">
        <w:rPr>
          <w:sz w:val="24"/>
          <w:szCs w:val="24"/>
        </w:rPr>
        <w:t>will be celebrating the Sacrament of Confirmation in Level 7 beginning in</w:t>
      </w:r>
      <w:r w:rsidR="0083199E" w:rsidRPr="006A59BE">
        <w:rPr>
          <w:sz w:val="24"/>
          <w:szCs w:val="24"/>
        </w:rPr>
        <w:t xml:space="preserve"> the year </w:t>
      </w:r>
      <w:r w:rsidR="00525877" w:rsidRPr="006A59BE">
        <w:rPr>
          <w:sz w:val="24"/>
          <w:szCs w:val="24"/>
        </w:rPr>
        <w:t>2020.</w:t>
      </w:r>
      <w:r w:rsidR="0083199E" w:rsidRPr="006A59BE">
        <w:rPr>
          <w:sz w:val="24"/>
          <w:szCs w:val="24"/>
        </w:rPr>
        <w:t xml:space="preserve"> </w:t>
      </w:r>
      <w:r w:rsidR="00525877" w:rsidRPr="006A59BE">
        <w:rPr>
          <w:sz w:val="24"/>
          <w:szCs w:val="24"/>
        </w:rPr>
        <w:t xml:space="preserve">The transition to Level 7 will begin in the 2018-2019 PREP </w:t>
      </w:r>
      <w:r w:rsidR="00FB0B34" w:rsidRPr="006A59BE">
        <w:rPr>
          <w:sz w:val="24"/>
          <w:szCs w:val="24"/>
        </w:rPr>
        <w:t xml:space="preserve">year </w:t>
      </w:r>
      <w:r w:rsidR="00525877" w:rsidRPr="006A59BE">
        <w:rPr>
          <w:sz w:val="24"/>
          <w:szCs w:val="24"/>
        </w:rPr>
        <w:t>with Level 6 becomi</w:t>
      </w:r>
      <w:r w:rsidR="002C2FF6" w:rsidRPr="006A59BE">
        <w:rPr>
          <w:sz w:val="24"/>
          <w:szCs w:val="24"/>
        </w:rPr>
        <w:t>ng the first year in a two yea</w:t>
      </w:r>
      <w:r w:rsidR="00FB0B34" w:rsidRPr="006A59BE">
        <w:rPr>
          <w:sz w:val="24"/>
          <w:szCs w:val="24"/>
        </w:rPr>
        <w:t xml:space="preserve">r </w:t>
      </w:r>
      <w:r w:rsidR="00525877" w:rsidRPr="006A59BE">
        <w:rPr>
          <w:sz w:val="24"/>
          <w:szCs w:val="24"/>
        </w:rPr>
        <w:t>Confirmation Preparation Program.</w:t>
      </w:r>
    </w:p>
    <w:p w:rsidR="002B23CF" w:rsidRDefault="00492507" w:rsidP="002B23CF">
      <w:pPr>
        <w:jc w:val="center"/>
        <w:rPr>
          <w:b/>
          <w:sz w:val="24"/>
          <w:szCs w:val="24"/>
          <w:u w:val="single"/>
        </w:rPr>
      </w:pPr>
      <w:r w:rsidRPr="002B23CF">
        <w:rPr>
          <w:b/>
          <w:sz w:val="28"/>
          <w:szCs w:val="28"/>
          <w:u w:val="single"/>
        </w:rPr>
        <w:t>TWO-</w:t>
      </w:r>
      <w:r w:rsidR="00525877" w:rsidRPr="002B23CF">
        <w:rPr>
          <w:b/>
          <w:sz w:val="28"/>
          <w:szCs w:val="28"/>
          <w:u w:val="single"/>
        </w:rPr>
        <w:t>YEAR CONFIRMATION PROGRAM</w:t>
      </w:r>
    </w:p>
    <w:p w:rsidR="00A3795D" w:rsidRPr="006A59BE" w:rsidRDefault="00FB0B34">
      <w:pPr>
        <w:rPr>
          <w:sz w:val="24"/>
          <w:szCs w:val="24"/>
        </w:rPr>
      </w:pPr>
      <w:r w:rsidRPr="006A59BE">
        <w:rPr>
          <w:sz w:val="24"/>
          <w:szCs w:val="24"/>
        </w:rPr>
        <w:t>The criteria for the</w:t>
      </w:r>
      <w:r w:rsidR="0005197F" w:rsidRPr="006A59BE">
        <w:rPr>
          <w:sz w:val="24"/>
          <w:szCs w:val="24"/>
        </w:rPr>
        <w:t xml:space="preserve"> two year program will </w:t>
      </w:r>
      <w:r w:rsidR="002C2FF6" w:rsidRPr="006A59BE">
        <w:rPr>
          <w:sz w:val="24"/>
          <w:szCs w:val="24"/>
        </w:rPr>
        <w:t>follow</w:t>
      </w:r>
      <w:r w:rsidR="0005197F" w:rsidRPr="006A59BE">
        <w:rPr>
          <w:sz w:val="24"/>
          <w:szCs w:val="24"/>
        </w:rPr>
        <w:t xml:space="preserve"> the doctrinal framework for the sacrament preparation developed by the</w:t>
      </w:r>
      <w:r w:rsidRPr="006A59BE">
        <w:rPr>
          <w:sz w:val="24"/>
          <w:szCs w:val="24"/>
        </w:rPr>
        <w:t xml:space="preserve"> </w:t>
      </w:r>
      <w:r w:rsidR="007D13B1" w:rsidRPr="006A59BE">
        <w:rPr>
          <w:sz w:val="24"/>
          <w:szCs w:val="24"/>
        </w:rPr>
        <w:t>Archdiocesan</w:t>
      </w:r>
      <w:r w:rsidR="0005197F" w:rsidRPr="006A59BE">
        <w:rPr>
          <w:sz w:val="24"/>
          <w:szCs w:val="24"/>
        </w:rPr>
        <w:t xml:space="preserve"> Office of Divine Worship and the Office of Catechetical Formation.  The framework specifically outlines the doctrinal elements to be included in the sacramental preparation of those who will receive the Sacrament of Confirmation. </w:t>
      </w:r>
      <w:r w:rsidR="00091148" w:rsidRPr="006A59BE">
        <w:rPr>
          <w:sz w:val="24"/>
          <w:szCs w:val="24"/>
        </w:rPr>
        <w:t xml:space="preserve"> The curriculum for Year One will be "Called to be Catholic" from Loyola Press and Year Two will be </w:t>
      </w:r>
      <w:r w:rsidR="00B9312D">
        <w:rPr>
          <w:sz w:val="24"/>
          <w:szCs w:val="24"/>
        </w:rPr>
        <w:t>"Confirmed in the Spirit"</w:t>
      </w:r>
      <w:r w:rsidR="00B316D1">
        <w:rPr>
          <w:sz w:val="24"/>
          <w:szCs w:val="24"/>
        </w:rPr>
        <w:t xml:space="preserve"> also </w:t>
      </w:r>
      <w:r w:rsidR="00B9312D">
        <w:rPr>
          <w:sz w:val="24"/>
          <w:szCs w:val="24"/>
        </w:rPr>
        <w:t xml:space="preserve"> from </w:t>
      </w:r>
      <w:r w:rsidR="00091148" w:rsidRPr="006A59BE">
        <w:rPr>
          <w:sz w:val="24"/>
          <w:szCs w:val="24"/>
        </w:rPr>
        <w:t>Loyola Press.</w:t>
      </w:r>
    </w:p>
    <w:p w:rsidR="00091148" w:rsidRPr="002B23CF" w:rsidRDefault="000F0971" w:rsidP="002B23CF">
      <w:pPr>
        <w:jc w:val="center"/>
        <w:rPr>
          <w:b/>
          <w:sz w:val="28"/>
          <w:szCs w:val="28"/>
          <w:u w:val="single"/>
        </w:rPr>
      </w:pPr>
      <w:r w:rsidRPr="002B23CF">
        <w:rPr>
          <w:b/>
          <w:sz w:val="28"/>
          <w:szCs w:val="28"/>
          <w:u w:val="single"/>
        </w:rPr>
        <w:t>PROGRAM OVERVIEW</w:t>
      </w:r>
      <w:r w:rsidR="00530A94" w:rsidRPr="002B23CF">
        <w:rPr>
          <w:b/>
          <w:sz w:val="28"/>
          <w:szCs w:val="28"/>
          <w:u w:val="single"/>
        </w:rPr>
        <w:t>:</w:t>
      </w:r>
    </w:p>
    <w:p w:rsidR="003D514B" w:rsidRPr="002B23CF" w:rsidRDefault="00397ED7">
      <w:pPr>
        <w:rPr>
          <w:b/>
          <w:sz w:val="28"/>
          <w:szCs w:val="28"/>
        </w:rPr>
      </w:pPr>
      <w:r w:rsidRPr="002B23CF">
        <w:rPr>
          <w:b/>
          <w:sz w:val="28"/>
          <w:szCs w:val="28"/>
        </w:rPr>
        <w:t xml:space="preserve">YEAR ONE </w:t>
      </w:r>
      <w:r w:rsidR="00091148" w:rsidRPr="002B23CF">
        <w:rPr>
          <w:b/>
          <w:sz w:val="28"/>
          <w:szCs w:val="28"/>
        </w:rPr>
        <w:t>(Level 6)</w:t>
      </w:r>
    </w:p>
    <w:p w:rsidR="00475B00" w:rsidRDefault="00475B00" w:rsidP="00C57E76">
      <w:pPr>
        <w:rPr>
          <w:sz w:val="24"/>
          <w:szCs w:val="24"/>
        </w:rPr>
      </w:pPr>
      <w:r>
        <w:rPr>
          <w:b/>
          <w:i/>
          <w:sz w:val="24"/>
          <w:szCs w:val="24"/>
        </w:rPr>
        <w:t xml:space="preserve">(1 ) </w:t>
      </w:r>
      <w:r w:rsidR="00FF2A37" w:rsidRPr="00FF2A37">
        <w:rPr>
          <w:b/>
          <w:i/>
          <w:sz w:val="24"/>
          <w:szCs w:val="24"/>
        </w:rPr>
        <w:t>INTRODUCTION TO THE BIBLE</w:t>
      </w:r>
      <w:r w:rsidR="00FF2A37">
        <w:rPr>
          <w:b/>
          <w:i/>
          <w:sz w:val="24"/>
          <w:szCs w:val="24"/>
        </w:rPr>
        <w:t xml:space="preserve"> </w:t>
      </w:r>
      <w:r w:rsidR="00FF2A37">
        <w:rPr>
          <w:sz w:val="24"/>
          <w:szCs w:val="24"/>
        </w:rPr>
        <w:t xml:space="preserve"> </w:t>
      </w:r>
      <w:r w:rsidR="00D650D2">
        <w:rPr>
          <w:sz w:val="24"/>
          <w:szCs w:val="24"/>
        </w:rPr>
        <w:t xml:space="preserve">-  The purpose is to help the students become more familiar and </w:t>
      </w:r>
      <w:proofErr w:type="spellStart"/>
      <w:r w:rsidR="00D650D2">
        <w:rPr>
          <w:sz w:val="24"/>
          <w:szCs w:val="24"/>
        </w:rPr>
        <w:t>comforatble</w:t>
      </w:r>
      <w:proofErr w:type="spellEnd"/>
      <w:r w:rsidR="00D650D2">
        <w:rPr>
          <w:sz w:val="24"/>
          <w:szCs w:val="24"/>
        </w:rPr>
        <w:t xml:space="preserve"> with scripture  and its importance in the lives of both the Church and of those who are followers of Jesus Christ.  It will explain the  </w:t>
      </w:r>
      <w:r w:rsidR="00FF2A37">
        <w:rPr>
          <w:sz w:val="24"/>
          <w:szCs w:val="24"/>
        </w:rPr>
        <w:t xml:space="preserve">origin of the New Testament &amp; Old Testament and provide an overview of the elements of both books of the bible enough to assist the student in the use of the bible during the Confirmation preparation process over the two years.  </w:t>
      </w:r>
    </w:p>
    <w:p w:rsidR="00475B00" w:rsidRDefault="00FF2A37">
      <w:pPr>
        <w:rPr>
          <w:b/>
          <w:sz w:val="24"/>
          <w:szCs w:val="24"/>
          <w:u w:val="single"/>
        </w:rPr>
      </w:pPr>
      <w:r>
        <w:rPr>
          <w:sz w:val="24"/>
          <w:szCs w:val="24"/>
        </w:rPr>
        <w:t>The topics to be covered include:</w:t>
      </w:r>
      <w:r>
        <w:rPr>
          <w:sz w:val="24"/>
          <w:szCs w:val="24"/>
        </w:rPr>
        <w:br/>
        <w:t xml:space="preserve"> </w:t>
      </w:r>
      <w:r>
        <w:rPr>
          <w:sz w:val="24"/>
          <w:szCs w:val="24"/>
        </w:rPr>
        <w:br/>
      </w:r>
      <w:r w:rsidR="00C57E76" w:rsidRPr="00C57E76">
        <w:rPr>
          <w:b/>
          <w:sz w:val="24"/>
          <w:szCs w:val="24"/>
          <w:u w:val="single"/>
        </w:rPr>
        <w:t>Old Testament</w:t>
      </w:r>
      <w:r w:rsidR="00C57E76" w:rsidRPr="00C57E76">
        <w:rPr>
          <w:sz w:val="24"/>
          <w:szCs w:val="24"/>
        </w:rPr>
        <w:t xml:space="preserve">  (Hebrew Bible) </w:t>
      </w:r>
      <w:r w:rsidR="00C57E76" w:rsidRPr="00C57E76">
        <w:rPr>
          <w:sz w:val="24"/>
          <w:szCs w:val="24"/>
        </w:rPr>
        <w:br/>
      </w:r>
      <w:r w:rsidR="00475B00">
        <w:rPr>
          <w:sz w:val="24"/>
          <w:szCs w:val="24"/>
        </w:rPr>
        <w:t xml:space="preserve">1) </w:t>
      </w:r>
      <w:r w:rsidR="00C57E76" w:rsidRPr="00C57E76">
        <w:rPr>
          <w:sz w:val="24"/>
          <w:szCs w:val="24"/>
        </w:rPr>
        <w:t xml:space="preserve">The Law (Torah) first five books, aka, "Five Books of Moses"; </w:t>
      </w:r>
      <w:r w:rsidR="00475B00">
        <w:rPr>
          <w:sz w:val="24"/>
          <w:szCs w:val="24"/>
        </w:rPr>
        <w:br/>
        <w:t xml:space="preserve">2) </w:t>
      </w:r>
      <w:r w:rsidR="00B316D1">
        <w:rPr>
          <w:sz w:val="24"/>
          <w:szCs w:val="24"/>
        </w:rPr>
        <w:t>The Prophets- 4 major Prophets, minor P</w:t>
      </w:r>
      <w:r w:rsidR="00C57E76" w:rsidRPr="00C57E76">
        <w:rPr>
          <w:sz w:val="24"/>
          <w:szCs w:val="24"/>
        </w:rPr>
        <w:t>rophets, Lamentations, and Baruch;</w:t>
      </w:r>
      <w:r w:rsidR="00C57E76" w:rsidRPr="00C57E76">
        <w:rPr>
          <w:sz w:val="24"/>
          <w:szCs w:val="24"/>
        </w:rPr>
        <w:br/>
      </w:r>
      <w:r w:rsidR="00475B00">
        <w:rPr>
          <w:sz w:val="24"/>
          <w:szCs w:val="24"/>
        </w:rPr>
        <w:t xml:space="preserve">3) </w:t>
      </w:r>
      <w:r w:rsidR="00C57E76" w:rsidRPr="00C57E76">
        <w:rPr>
          <w:sz w:val="24"/>
          <w:szCs w:val="24"/>
        </w:rPr>
        <w:t>The Writings - 11 books covering poetry, temple ritual, private prayer and national tragedy</w:t>
      </w:r>
      <w:r w:rsidR="00C57E76" w:rsidRPr="00C57E76">
        <w:rPr>
          <w:sz w:val="24"/>
          <w:szCs w:val="24"/>
        </w:rPr>
        <w:br/>
      </w:r>
    </w:p>
    <w:p w:rsidR="00223002" w:rsidRPr="00FF2A37" w:rsidRDefault="00C57E76">
      <w:pPr>
        <w:rPr>
          <w:sz w:val="24"/>
          <w:szCs w:val="24"/>
        </w:rPr>
      </w:pPr>
      <w:r w:rsidRPr="00C57E76">
        <w:rPr>
          <w:b/>
          <w:sz w:val="24"/>
          <w:szCs w:val="24"/>
          <w:u w:val="single"/>
        </w:rPr>
        <w:t xml:space="preserve">New </w:t>
      </w:r>
      <w:proofErr w:type="spellStart"/>
      <w:r w:rsidRPr="00C57E76">
        <w:rPr>
          <w:b/>
          <w:sz w:val="24"/>
          <w:szCs w:val="24"/>
          <w:u w:val="single"/>
        </w:rPr>
        <w:t>Testamet</w:t>
      </w:r>
      <w:proofErr w:type="spellEnd"/>
      <w:r>
        <w:rPr>
          <w:sz w:val="24"/>
          <w:szCs w:val="24"/>
        </w:rPr>
        <w:t>- (Christian Bible)</w:t>
      </w:r>
      <w:r>
        <w:rPr>
          <w:sz w:val="24"/>
          <w:szCs w:val="24"/>
        </w:rPr>
        <w:br/>
      </w:r>
      <w:r w:rsidR="00475B00">
        <w:rPr>
          <w:sz w:val="24"/>
          <w:szCs w:val="24"/>
        </w:rPr>
        <w:t>1) New Testament Books</w:t>
      </w:r>
      <w:r w:rsidR="00223002">
        <w:rPr>
          <w:sz w:val="24"/>
          <w:szCs w:val="24"/>
        </w:rPr>
        <w:t xml:space="preserve"> (27)</w:t>
      </w:r>
      <w:r w:rsidR="00475B00">
        <w:rPr>
          <w:sz w:val="24"/>
          <w:szCs w:val="24"/>
        </w:rPr>
        <w:br/>
        <w:t>2) Origin of the New Testament</w:t>
      </w:r>
      <w:r w:rsidR="00475B00">
        <w:rPr>
          <w:sz w:val="24"/>
          <w:szCs w:val="24"/>
        </w:rPr>
        <w:br/>
        <w:t>3) Gospel themes</w:t>
      </w:r>
      <w:r w:rsidR="00475B00">
        <w:rPr>
          <w:sz w:val="24"/>
          <w:szCs w:val="24"/>
        </w:rPr>
        <w:br/>
        <w:t xml:space="preserve">4) Gospel Authors </w:t>
      </w:r>
      <w:r>
        <w:rPr>
          <w:sz w:val="24"/>
          <w:szCs w:val="24"/>
        </w:rPr>
        <w:t xml:space="preserve"> </w:t>
      </w:r>
      <w:r w:rsidR="00223002">
        <w:rPr>
          <w:sz w:val="24"/>
          <w:szCs w:val="24"/>
        </w:rPr>
        <w:br/>
        <w:t xml:space="preserve">5) St. Paul's Epistles </w:t>
      </w:r>
    </w:p>
    <w:p w:rsidR="00A652AC" w:rsidRDefault="00475B00">
      <w:pPr>
        <w:rPr>
          <w:sz w:val="24"/>
          <w:szCs w:val="24"/>
        </w:rPr>
      </w:pPr>
      <w:r>
        <w:rPr>
          <w:b/>
          <w:i/>
          <w:sz w:val="24"/>
          <w:szCs w:val="24"/>
        </w:rPr>
        <w:lastRenderedPageBreak/>
        <w:t xml:space="preserve">(2) </w:t>
      </w:r>
      <w:r w:rsidR="00091148" w:rsidRPr="006A59BE">
        <w:rPr>
          <w:b/>
          <w:i/>
          <w:sz w:val="24"/>
          <w:szCs w:val="24"/>
        </w:rPr>
        <w:t xml:space="preserve">CALLED TO BE CATHOLIC </w:t>
      </w:r>
      <w:r w:rsidR="00A652AC" w:rsidRPr="006A59BE">
        <w:rPr>
          <w:i/>
          <w:sz w:val="24"/>
          <w:szCs w:val="24"/>
        </w:rPr>
        <w:t xml:space="preserve"> </w:t>
      </w:r>
      <w:r w:rsidR="00A652AC" w:rsidRPr="006A59BE">
        <w:rPr>
          <w:sz w:val="24"/>
          <w:szCs w:val="24"/>
        </w:rPr>
        <w:t xml:space="preserve">provides a solid foundation in the teachings of the Catholic Church. </w:t>
      </w:r>
      <w:r w:rsidR="000F0971" w:rsidRPr="006A59BE">
        <w:rPr>
          <w:sz w:val="24"/>
          <w:szCs w:val="24"/>
        </w:rPr>
        <w:t xml:space="preserve"> It c</w:t>
      </w:r>
      <w:r w:rsidR="00A652AC" w:rsidRPr="006A59BE">
        <w:rPr>
          <w:sz w:val="24"/>
          <w:szCs w:val="24"/>
        </w:rPr>
        <w:t>overs the pillars of our Catholic faith</w:t>
      </w:r>
      <w:r w:rsidR="000F0971" w:rsidRPr="006A59BE">
        <w:rPr>
          <w:sz w:val="24"/>
          <w:szCs w:val="24"/>
        </w:rPr>
        <w:t xml:space="preserve"> including scripture, Jesus, the </w:t>
      </w:r>
      <w:r w:rsidR="007D13B1" w:rsidRPr="006A59BE">
        <w:rPr>
          <w:sz w:val="24"/>
          <w:szCs w:val="24"/>
        </w:rPr>
        <w:t>Trinity</w:t>
      </w:r>
      <w:r w:rsidR="000F0971" w:rsidRPr="006A59BE">
        <w:rPr>
          <w:sz w:val="24"/>
          <w:szCs w:val="24"/>
        </w:rPr>
        <w:t>, the Church, sacraments, the moral life, social justice and prayer all of which are addressed in the doc</w:t>
      </w:r>
      <w:r w:rsidR="00B316D1">
        <w:rPr>
          <w:sz w:val="24"/>
          <w:szCs w:val="24"/>
        </w:rPr>
        <w:t>trinal framework mentioned previously</w:t>
      </w:r>
      <w:r w:rsidR="000F0971" w:rsidRPr="006A59BE">
        <w:rPr>
          <w:sz w:val="24"/>
          <w:szCs w:val="24"/>
        </w:rPr>
        <w:t xml:space="preserve">. </w:t>
      </w:r>
    </w:p>
    <w:p w:rsidR="00A10EF8" w:rsidRPr="006A59BE" w:rsidRDefault="00A10EF8">
      <w:pPr>
        <w:rPr>
          <w:sz w:val="24"/>
          <w:szCs w:val="24"/>
        </w:rPr>
      </w:pPr>
      <w:r w:rsidRPr="00A10EF8">
        <w:rPr>
          <w:b/>
          <w:sz w:val="24"/>
          <w:szCs w:val="24"/>
        </w:rPr>
        <w:t>C</w:t>
      </w:r>
      <w:r w:rsidR="00B316D1">
        <w:rPr>
          <w:b/>
          <w:sz w:val="24"/>
          <w:szCs w:val="24"/>
        </w:rPr>
        <w:t xml:space="preserve">alled </w:t>
      </w:r>
      <w:r w:rsidRPr="00A10EF8">
        <w:rPr>
          <w:b/>
          <w:sz w:val="24"/>
          <w:szCs w:val="24"/>
        </w:rPr>
        <w:t>T</w:t>
      </w:r>
      <w:r w:rsidR="00B316D1">
        <w:rPr>
          <w:b/>
          <w:sz w:val="24"/>
          <w:szCs w:val="24"/>
        </w:rPr>
        <w:t xml:space="preserve">o </w:t>
      </w:r>
      <w:r w:rsidRPr="00A10EF8">
        <w:rPr>
          <w:b/>
          <w:sz w:val="24"/>
          <w:szCs w:val="24"/>
        </w:rPr>
        <w:t>B</w:t>
      </w:r>
      <w:r w:rsidR="00B316D1">
        <w:rPr>
          <w:b/>
          <w:sz w:val="24"/>
          <w:szCs w:val="24"/>
        </w:rPr>
        <w:t xml:space="preserve">e </w:t>
      </w:r>
      <w:r w:rsidRPr="00A10EF8">
        <w:rPr>
          <w:b/>
          <w:sz w:val="24"/>
          <w:szCs w:val="24"/>
        </w:rPr>
        <w:t>C</w:t>
      </w:r>
      <w:r w:rsidR="00B316D1">
        <w:rPr>
          <w:b/>
          <w:sz w:val="24"/>
          <w:szCs w:val="24"/>
        </w:rPr>
        <w:t xml:space="preserve">atholic </w:t>
      </w:r>
      <w:r w:rsidRPr="00A10EF8">
        <w:rPr>
          <w:b/>
          <w:sz w:val="24"/>
          <w:szCs w:val="24"/>
        </w:rPr>
        <w:t xml:space="preserve"> Website</w:t>
      </w:r>
      <w:r>
        <w:rPr>
          <w:sz w:val="24"/>
          <w:szCs w:val="24"/>
        </w:rPr>
        <w:t xml:space="preserve"> - www.loyolapress.com/calledtobecatholic.com   </w:t>
      </w:r>
      <w:r w:rsidRPr="00A10EF8">
        <w:rPr>
          <w:b/>
          <w:sz w:val="24"/>
          <w:szCs w:val="24"/>
        </w:rPr>
        <w:t>Access Code:</w:t>
      </w:r>
      <w:r>
        <w:rPr>
          <w:sz w:val="24"/>
          <w:szCs w:val="24"/>
        </w:rPr>
        <w:t xml:space="preserve"> CTBC-2014</w:t>
      </w:r>
    </w:p>
    <w:p w:rsidR="003D77EB" w:rsidRPr="006A59BE" w:rsidRDefault="003D77EB">
      <w:pPr>
        <w:rPr>
          <w:b/>
          <w:sz w:val="24"/>
          <w:szCs w:val="24"/>
        </w:rPr>
      </w:pPr>
      <w:r w:rsidRPr="006A59BE">
        <w:rPr>
          <w:b/>
          <w:sz w:val="24"/>
          <w:szCs w:val="24"/>
        </w:rPr>
        <w:t>CURRICULUM</w:t>
      </w:r>
    </w:p>
    <w:p w:rsidR="00B13785" w:rsidRPr="006A59BE" w:rsidRDefault="003D77EB" w:rsidP="00B13785">
      <w:pPr>
        <w:pStyle w:val="ListParagraph"/>
        <w:numPr>
          <w:ilvl w:val="0"/>
          <w:numId w:val="10"/>
        </w:numPr>
        <w:rPr>
          <w:rFonts w:asciiTheme="minorHAnsi" w:hAnsiTheme="minorHAnsi"/>
        </w:rPr>
      </w:pPr>
      <w:r w:rsidRPr="006A59BE">
        <w:rPr>
          <w:rFonts w:asciiTheme="minorHAnsi" w:hAnsiTheme="minorHAnsi"/>
        </w:rPr>
        <w:t>Foundations of our Faith</w:t>
      </w:r>
      <w:r w:rsidR="00B13785" w:rsidRPr="006A59BE">
        <w:rPr>
          <w:rFonts w:asciiTheme="minorHAnsi" w:hAnsiTheme="minorHAnsi"/>
        </w:rPr>
        <w:t>...Scripture and Tradition</w:t>
      </w:r>
    </w:p>
    <w:p w:rsidR="00B13785" w:rsidRPr="006A59BE" w:rsidRDefault="00B13785" w:rsidP="00B13785">
      <w:pPr>
        <w:pStyle w:val="ListParagraph"/>
        <w:numPr>
          <w:ilvl w:val="0"/>
          <w:numId w:val="10"/>
        </w:numPr>
      </w:pPr>
      <w:r w:rsidRPr="006A59BE">
        <w:rPr>
          <w:rFonts w:asciiTheme="minorHAnsi" w:hAnsiTheme="minorHAnsi"/>
        </w:rPr>
        <w:t>United in Love...The Trinity</w:t>
      </w:r>
    </w:p>
    <w:p w:rsidR="00B13785" w:rsidRPr="006A59BE" w:rsidRDefault="00B13785" w:rsidP="00B13785">
      <w:pPr>
        <w:pStyle w:val="ListParagraph"/>
        <w:numPr>
          <w:ilvl w:val="0"/>
          <w:numId w:val="10"/>
        </w:numPr>
      </w:pPr>
      <w:r w:rsidRPr="006A59BE">
        <w:rPr>
          <w:rFonts w:asciiTheme="minorHAnsi" w:hAnsiTheme="minorHAnsi"/>
        </w:rPr>
        <w:t>Source of Our Redemption...Jesus</w:t>
      </w:r>
    </w:p>
    <w:p w:rsidR="00B13785" w:rsidRPr="006A59BE" w:rsidRDefault="00B13785" w:rsidP="00B13785">
      <w:pPr>
        <w:pStyle w:val="ListParagraph"/>
        <w:numPr>
          <w:ilvl w:val="0"/>
          <w:numId w:val="10"/>
        </w:numPr>
      </w:pPr>
      <w:r w:rsidRPr="006A59BE">
        <w:rPr>
          <w:rFonts w:asciiTheme="minorHAnsi" w:hAnsiTheme="minorHAnsi"/>
        </w:rPr>
        <w:t>One Body, One Family...The Church</w:t>
      </w:r>
    </w:p>
    <w:p w:rsidR="00B13785" w:rsidRPr="006A59BE" w:rsidRDefault="00B13785" w:rsidP="00B13785">
      <w:pPr>
        <w:pStyle w:val="ListParagraph"/>
        <w:numPr>
          <w:ilvl w:val="0"/>
          <w:numId w:val="10"/>
        </w:numPr>
      </w:pPr>
      <w:r w:rsidRPr="006A59BE">
        <w:rPr>
          <w:rFonts w:asciiTheme="minorHAnsi" w:hAnsiTheme="minorHAnsi"/>
        </w:rPr>
        <w:t>Worshiping as a Community...The Sacraments</w:t>
      </w:r>
    </w:p>
    <w:p w:rsidR="00B13785" w:rsidRPr="006A59BE" w:rsidRDefault="00B13785" w:rsidP="00B13785">
      <w:pPr>
        <w:pStyle w:val="ListParagraph"/>
        <w:numPr>
          <w:ilvl w:val="0"/>
          <w:numId w:val="10"/>
        </w:numPr>
      </w:pPr>
      <w:r w:rsidRPr="006A59BE">
        <w:rPr>
          <w:rFonts w:asciiTheme="minorHAnsi" w:hAnsiTheme="minorHAnsi"/>
        </w:rPr>
        <w:t>Welcome, Strength, and Nourishment...Sacraments of Initiation</w:t>
      </w:r>
    </w:p>
    <w:p w:rsidR="00B13785" w:rsidRPr="006A59BE" w:rsidRDefault="00B13785" w:rsidP="00B13785">
      <w:pPr>
        <w:pStyle w:val="ListParagraph"/>
        <w:numPr>
          <w:ilvl w:val="0"/>
          <w:numId w:val="10"/>
        </w:numPr>
      </w:pPr>
      <w:r w:rsidRPr="006A59BE">
        <w:rPr>
          <w:rFonts w:asciiTheme="minorHAnsi" w:hAnsiTheme="minorHAnsi"/>
        </w:rPr>
        <w:t>Forgiveness and Discipleship...Sacraments of Healing and Service</w:t>
      </w:r>
    </w:p>
    <w:p w:rsidR="00B13785" w:rsidRPr="006A59BE" w:rsidRDefault="00B13785" w:rsidP="00B13785">
      <w:pPr>
        <w:pStyle w:val="ListParagraph"/>
        <w:numPr>
          <w:ilvl w:val="0"/>
          <w:numId w:val="10"/>
        </w:numPr>
      </w:pPr>
      <w:r w:rsidRPr="006A59BE">
        <w:rPr>
          <w:rFonts w:asciiTheme="minorHAnsi" w:hAnsiTheme="minorHAnsi"/>
        </w:rPr>
        <w:t>Guided by Grace...The Moral Life</w:t>
      </w:r>
    </w:p>
    <w:p w:rsidR="00B13785" w:rsidRPr="006A59BE" w:rsidRDefault="00B13785" w:rsidP="00B13785">
      <w:pPr>
        <w:pStyle w:val="ListParagraph"/>
        <w:numPr>
          <w:ilvl w:val="0"/>
          <w:numId w:val="10"/>
        </w:numPr>
      </w:pPr>
      <w:r w:rsidRPr="006A59BE">
        <w:rPr>
          <w:rFonts w:asciiTheme="minorHAnsi" w:hAnsiTheme="minorHAnsi"/>
        </w:rPr>
        <w:t>Our Faith in Action...Serving others</w:t>
      </w:r>
    </w:p>
    <w:p w:rsidR="003D77EB" w:rsidRPr="006A59BE" w:rsidRDefault="00B13785" w:rsidP="00B13785">
      <w:pPr>
        <w:pStyle w:val="ListParagraph"/>
        <w:numPr>
          <w:ilvl w:val="0"/>
          <w:numId w:val="10"/>
        </w:numPr>
      </w:pPr>
      <w:r w:rsidRPr="006A59BE">
        <w:rPr>
          <w:rFonts w:asciiTheme="minorHAnsi" w:hAnsiTheme="minorHAnsi"/>
        </w:rPr>
        <w:t>Thanks and Praise...Prayer</w:t>
      </w:r>
      <w:r w:rsidRPr="006A59BE">
        <w:rPr>
          <w:rFonts w:asciiTheme="minorHAnsi" w:hAnsiTheme="minorHAnsi"/>
        </w:rPr>
        <w:br/>
      </w:r>
      <w:r w:rsidRPr="006A59BE">
        <w:t xml:space="preserve">          </w:t>
      </w:r>
    </w:p>
    <w:p w:rsidR="00397ED7" w:rsidRPr="006A59BE" w:rsidRDefault="00091148">
      <w:pPr>
        <w:rPr>
          <w:b/>
          <w:sz w:val="24"/>
          <w:szCs w:val="24"/>
        </w:rPr>
      </w:pPr>
      <w:r w:rsidRPr="006A59BE">
        <w:rPr>
          <w:b/>
          <w:sz w:val="24"/>
          <w:szCs w:val="24"/>
        </w:rPr>
        <w:t>TEXTBOOKS</w:t>
      </w:r>
    </w:p>
    <w:p w:rsidR="003D514B" w:rsidRDefault="003D514B">
      <w:pPr>
        <w:rPr>
          <w:sz w:val="24"/>
          <w:szCs w:val="24"/>
        </w:rPr>
      </w:pPr>
      <w:r w:rsidRPr="006A59BE">
        <w:rPr>
          <w:sz w:val="24"/>
          <w:szCs w:val="24"/>
        </w:rPr>
        <w:tab/>
      </w:r>
      <w:r w:rsidR="0091266A" w:rsidRPr="006A59BE">
        <w:rPr>
          <w:sz w:val="24"/>
          <w:szCs w:val="24"/>
        </w:rPr>
        <w:t xml:space="preserve">1) </w:t>
      </w:r>
      <w:r w:rsidRPr="006A59BE">
        <w:rPr>
          <w:sz w:val="24"/>
          <w:szCs w:val="24"/>
        </w:rPr>
        <w:t xml:space="preserve"> </w:t>
      </w:r>
      <w:r w:rsidR="0091266A" w:rsidRPr="006A59BE">
        <w:rPr>
          <w:sz w:val="24"/>
          <w:szCs w:val="24"/>
        </w:rPr>
        <w:t>Student Text-Called to be Catholic</w:t>
      </w:r>
      <w:r w:rsidRPr="006A59BE">
        <w:rPr>
          <w:sz w:val="24"/>
          <w:szCs w:val="24"/>
        </w:rPr>
        <w:t xml:space="preserve"> (Loyola Press)</w:t>
      </w:r>
      <w:r w:rsidR="0091266A" w:rsidRPr="006A59BE">
        <w:rPr>
          <w:sz w:val="24"/>
          <w:szCs w:val="24"/>
        </w:rPr>
        <w:t xml:space="preserve">              </w:t>
      </w:r>
      <w:r w:rsidR="00B34943" w:rsidRPr="006A59BE">
        <w:rPr>
          <w:sz w:val="24"/>
          <w:szCs w:val="24"/>
        </w:rPr>
        <w:tab/>
      </w:r>
      <w:r w:rsidR="0091266A" w:rsidRPr="006A59BE">
        <w:rPr>
          <w:sz w:val="24"/>
          <w:szCs w:val="24"/>
        </w:rPr>
        <w:br/>
      </w:r>
      <w:r w:rsidRPr="006A59BE">
        <w:rPr>
          <w:sz w:val="24"/>
          <w:szCs w:val="24"/>
        </w:rPr>
        <w:tab/>
      </w:r>
      <w:r w:rsidR="0091266A" w:rsidRPr="006A59BE">
        <w:rPr>
          <w:sz w:val="24"/>
          <w:szCs w:val="24"/>
        </w:rPr>
        <w:t>2)</w:t>
      </w:r>
      <w:r w:rsidRPr="006A59BE">
        <w:rPr>
          <w:sz w:val="24"/>
          <w:szCs w:val="24"/>
        </w:rPr>
        <w:t xml:space="preserve">  Student</w:t>
      </w:r>
      <w:r w:rsidR="00B316D1">
        <w:rPr>
          <w:sz w:val="24"/>
          <w:szCs w:val="24"/>
        </w:rPr>
        <w:t xml:space="preserve"> -</w:t>
      </w:r>
      <w:r w:rsidRPr="006A59BE">
        <w:rPr>
          <w:sz w:val="24"/>
          <w:szCs w:val="24"/>
        </w:rPr>
        <w:t xml:space="preserve"> The </w:t>
      </w:r>
      <w:r w:rsidR="0091266A" w:rsidRPr="006A59BE">
        <w:rPr>
          <w:sz w:val="24"/>
          <w:szCs w:val="24"/>
        </w:rPr>
        <w:t>Catholic Teen Bible</w:t>
      </w:r>
      <w:r w:rsidR="00FC78D1" w:rsidRPr="006A59BE">
        <w:rPr>
          <w:sz w:val="24"/>
          <w:szCs w:val="24"/>
        </w:rPr>
        <w:t xml:space="preserve"> (NAB-St. Jerome Press)</w:t>
      </w:r>
      <w:r w:rsidR="00FC78D1" w:rsidRPr="006A59BE">
        <w:rPr>
          <w:sz w:val="24"/>
          <w:szCs w:val="24"/>
        </w:rPr>
        <w:tab/>
      </w:r>
      <w:r w:rsidR="0091266A" w:rsidRPr="006A59BE">
        <w:rPr>
          <w:sz w:val="24"/>
          <w:szCs w:val="24"/>
        </w:rPr>
        <w:br/>
      </w:r>
      <w:r w:rsidRPr="006A59BE">
        <w:rPr>
          <w:sz w:val="24"/>
          <w:szCs w:val="24"/>
        </w:rPr>
        <w:tab/>
      </w:r>
      <w:r w:rsidR="00FB0B34" w:rsidRPr="006A59BE">
        <w:rPr>
          <w:sz w:val="24"/>
          <w:szCs w:val="24"/>
        </w:rPr>
        <w:t>3)</w:t>
      </w:r>
      <w:r w:rsidRPr="006A59BE">
        <w:rPr>
          <w:sz w:val="24"/>
          <w:szCs w:val="24"/>
        </w:rPr>
        <w:t xml:space="preserve"> </w:t>
      </w:r>
      <w:r w:rsidR="00FB0B34" w:rsidRPr="006A59BE">
        <w:rPr>
          <w:sz w:val="24"/>
          <w:szCs w:val="24"/>
        </w:rPr>
        <w:t xml:space="preserve"> Catechist Guide-Called to be Catholic</w:t>
      </w:r>
      <w:r w:rsidRPr="006A59BE">
        <w:rPr>
          <w:sz w:val="24"/>
          <w:szCs w:val="24"/>
        </w:rPr>
        <w:t xml:space="preserve"> (Loyola Press)</w:t>
      </w:r>
      <w:r w:rsidRPr="006A59BE">
        <w:rPr>
          <w:sz w:val="24"/>
          <w:szCs w:val="24"/>
        </w:rPr>
        <w:br/>
      </w:r>
      <w:r w:rsidRPr="006A59BE">
        <w:rPr>
          <w:sz w:val="24"/>
          <w:szCs w:val="24"/>
        </w:rPr>
        <w:tab/>
        <w:t>4)  Ca</w:t>
      </w:r>
      <w:r w:rsidR="00B06992" w:rsidRPr="006A59BE">
        <w:rPr>
          <w:sz w:val="24"/>
          <w:szCs w:val="24"/>
        </w:rPr>
        <w:t>t</w:t>
      </w:r>
      <w:r w:rsidRPr="006A59BE">
        <w:rPr>
          <w:sz w:val="24"/>
          <w:szCs w:val="24"/>
        </w:rPr>
        <w:t xml:space="preserve">echist </w:t>
      </w:r>
      <w:r w:rsidR="00B316D1">
        <w:rPr>
          <w:sz w:val="24"/>
          <w:szCs w:val="24"/>
        </w:rPr>
        <w:t xml:space="preserve">- </w:t>
      </w:r>
      <w:r w:rsidRPr="006A59BE">
        <w:rPr>
          <w:sz w:val="24"/>
          <w:szCs w:val="24"/>
        </w:rPr>
        <w:t xml:space="preserve">The Catholic Teen </w:t>
      </w:r>
      <w:r w:rsidR="007D13B1" w:rsidRPr="006A59BE">
        <w:rPr>
          <w:sz w:val="24"/>
          <w:szCs w:val="24"/>
        </w:rPr>
        <w:t>Bible</w:t>
      </w:r>
      <w:r w:rsidRPr="006A59BE">
        <w:rPr>
          <w:sz w:val="24"/>
          <w:szCs w:val="24"/>
        </w:rPr>
        <w:t xml:space="preserve"> (NAB-St. Jerome)</w:t>
      </w:r>
      <w:r w:rsidRPr="006A59BE">
        <w:rPr>
          <w:sz w:val="24"/>
          <w:szCs w:val="24"/>
        </w:rPr>
        <w:br/>
      </w:r>
      <w:r w:rsidRPr="006A59BE">
        <w:rPr>
          <w:sz w:val="24"/>
          <w:szCs w:val="24"/>
        </w:rPr>
        <w:tab/>
        <w:t>5)  Catechist Catechism of the Catholic Church (Image-Doubleday)</w:t>
      </w:r>
    </w:p>
    <w:p w:rsidR="00F2211A" w:rsidRPr="006A59BE" w:rsidRDefault="00B316D1" w:rsidP="00A67EBB">
      <w:pPr>
        <w:rPr>
          <w:sz w:val="24"/>
          <w:szCs w:val="24"/>
        </w:rPr>
      </w:pPr>
      <w:r w:rsidRPr="00B316D1">
        <w:rPr>
          <w:b/>
          <w:i/>
          <w:sz w:val="24"/>
          <w:szCs w:val="24"/>
        </w:rPr>
        <w:t xml:space="preserve">(3) </w:t>
      </w:r>
      <w:r w:rsidR="00091148" w:rsidRPr="00B316D1">
        <w:rPr>
          <w:b/>
          <w:i/>
          <w:sz w:val="24"/>
          <w:szCs w:val="24"/>
        </w:rPr>
        <w:t>CORPORAL &amp; SPIRITUAL WORKS OF MERCY</w:t>
      </w:r>
      <w:r w:rsidR="00B74DD0" w:rsidRPr="00B316D1">
        <w:rPr>
          <w:i/>
          <w:sz w:val="24"/>
          <w:szCs w:val="24"/>
        </w:rPr>
        <w:t xml:space="preserve"> </w:t>
      </w:r>
      <w:r w:rsidR="00091148" w:rsidRPr="006A59BE">
        <w:rPr>
          <w:sz w:val="24"/>
          <w:szCs w:val="24"/>
        </w:rPr>
        <w:br/>
      </w:r>
      <w:r w:rsidR="0091266A" w:rsidRPr="006A59BE">
        <w:rPr>
          <w:sz w:val="24"/>
          <w:szCs w:val="24"/>
        </w:rPr>
        <w:t>Each student</w:t>
      </w:r>
      <w:r w:rsidR="007A0736" w:rsidRPr="006A59BE">
        <w:rPr>
          <w:sz w:val="24"/>
          <w:szCs w:val="24"/>
        </w:rPr>
        <w:t xml:space="preserve"> will be required to perform 2 Corporal Works of M</w:t>
      </w:r>
      <w:r w:rsidR="002C2FF6" w:rsidRPr="006A59BE">
        <w:rPr>
          <w:sz w:val="24"/>
          <w:szCs w:val="24"/>
        </w:rPr>
        <w:t>ercy and 2 Spiri</w:t>
      </w:r>
      <w:r w:rsidR="00A67EBB" w:rsidRPr="006A59BE">
        <w:rPr>
          <w:sz w:val="24"/>
          <w:szCs w:val="24"/>
        </w:rPr>
        <w:t>tual Works of Mercy during this</w:t>
      </w:r>
      <w:r w:rsidR="00320E01" w:rsidRPr="006A59BE">
        <w:rPr>
          <w:sz w:val="24"/>
          <w:szCs w:val="24"/>
        </w:rPr>
        <w:t xml:space="preserve"> first year of preparation as well as writing a two page paper describing the expectation, experienc</w:t>
      </w:r>
      <w:r w:rsidR="00397ED7" w:rsidRPr="006A59BE">
        <w:rPr>
          <w:sz w:val="24"/>
          <w:szCs w:val="24"/>
        </w:rPr>
        <w:t>e</w:t>
      </w:r>
      <w:r w:rsidR="00320E01" w:rsidRPr="006A59BE">
        <w:rPr>
          <w:sz w:val="24"/>
          <w:szCs w:val="24"/>
        </w:rPr>
        <w:t xml:space="preserve">, and results of performing a Corporal or Spiritual Work of Mercy.  </w:t>
      </w:r>
    </w:p>
    <w:p w:rsidR="00F2211A" w:rsidRPr="006A59BE" w:rsidRDefault="004A50D2" w:rsidP="00A67EBB">
      <w:pPr>
        <w:rPr>
          <w:sz w:val="24"/>
          <w:szCs w:val="24"/>
        </w:rPr>
      </w:pPr>
      <w:r w:rsidRPr="006A59BE">
        <w:rPr>
          <w:sz w:val="24"/>
          <w:szCs w:val="24"/>
        </w:rPr>
        <w:t xml:space="preserve">The objective of performing the works of mercy  is to increase the students' sense of empathy and their involvement in helping others who may need assistance with routine activities or supporting them in a non-tangible spiritual manner. The </w:t>
      </w:r>
      <w:r w:rsidR="00067AAD">
        <w:rPr>
          <w:sz w:val="24"/>
          <w:szCs w:val="24"/>
        </w:rPr>
        <w:t>individuals  should become</w:t>
      </w:r>
      <w:r w:rsidRPr="006A59BE">
        <w:rPr>
          <w:sz w:val="24"/>
          <w:szCs w:val="24"/>
        </w:rPr>
        <w:t xml:space="preserve"> more compassionate, caring and loving to all people as a result of serving others. </w:t>
      </w:r>
    </w:p>
    <w:p w:rsidR="00A67EBB" w:rsidRPr="006A59BE" w:rsidRDefault="00320E01" w:rsidP="00A67EBB">
      <w:pPr>
        <w:rPr>
          <w:sz w:val="24"/>
          <w:szCs w:val="24"/>
        </w:rPr>
      </w:pPr>
      <w:r w:rsidRPr="006A59BE">
        <w:rPr>
          <w:sz w:val="24"/>
          <w:szCs w:val="24"/>
        </w:rPr>
        <w:t xml:space="preserve">Program catechists and assistants have the </w:t>
      </w:r>
      <w:r w:rsidR="007D13B1" w:rsidRPr="006A59BE">
        <w:rPr>
          <w:sz w:val="24"/>
          <w:szCs w:val="24"/>
        </w:rPr>
        <w:t>responsibility</w:t>
      </w:r>
      <w:r w:rsidRPr="006A59BE">
        <w:rPr>
          <w:sz w:val="24"/>
          <w:szCs w:val="24"/>
        </w:rPr>
        <w:t xml:space="preserve"> of selecting, organizing, </w:t>
      </w:r>
      <w:r w:rsidR="004A50D2" w:rsidRPr="006A59BE">
        <w:rPr>
          <w:sz w:val="24"/>
          <w:szCs w:val="24"/>
        </w:rPr>
        <w:t xml:space="preserve"> and </w:t>
      </w:r>
      <w:r w:rsidRPr="006A59BE">
        <w:rPr>
          <w:sz w:val="24"/>
          <w:szCs w:val="24"/>
        </w:rPr>
        <w:t>leading the students</w:t>
      </w:r>
      <w:r w:rsidR="004A50D2" w:rsidRPr="006A59BE">
        <w:rPr>
          <w:sz w:val="24"/>
          <w:szCs w:val="24"/>
        </w:rPr>
        <w:t xml:space="preserve"> in performing </w:t>
      </w:r>
      <w:r w:rsidRPr="006A59BE">
        <w:rPr>
          <w:sz w:val="24"/>
          <w:szCs w:val="24"/>
        </w:rPr>
        <w:t xml:space="preserve">the Works of Mercy as well as soliciting the assistance of parents and guardians. </w:t>
      </w:r>
    </w:p>
    <w:p w:rsidR="002B23CF" w:rsidRPr="006A59BE" w:rsidRDefault="00A67EBB" w:rsidP="002B23CF">
      <w:pPr>
        <w:rPr>
          <w:sz w:val="24"/>
          <w:szCs w:val="24"/>
        </w:rPr>
      </w:pPr>
      <w:r w:rsidRPr="006A59BE">
        <w:rPr>
          <w:sz w:val="24"/>
          <w:szCs w:val="24"/>
          <w:u w:val="single"/>
        </w:rPr>
        <w:t>Corporal Works of Mercy</w:t>
      </w:r>
      <w:r w:rsidRPr="006A59BE">
        <w:rPr>
          <w:sz w:val="24"/>
          <w:szCs w:val="24"/>
        </w:rPr>
        <w:t xml:space="preserve"> - </w:t>
      </w:r>
      <w:r w:rsidR="00734350" w:rsidRPr="006A59BE">
        <w:rPr>
          <w:sz w:val="24"/>
          <w:szCs w:val="24"/>
        </w:rPr>
        <w:t xml:space="preserve">the </w:t>
      </w:r>
      <w:r w:rsidRPr="006A59BE">
        <w:rPr>
          <w:sz w:val="24"/>
          <w:szCs w:val="24"/>
        </w:rPr>
        <w:t>kind acts by which we help our neighb</w:t>
      </w:r>
      <w:r w:rsidR="00AE2B59" w:rsidRPr="006A59BE">
        <w:rPr>
          <w:sz w:val="24"/>
          <w:szCs w:val="24"/>
        </w:rPr>
        <w:t xml:space="preserve">ors with their everyday </w:t>
      </w:r>
      <w:r w:rsidR="007D13B1" w:rsidRPr="006A59BE">
        <w:rPr>
          <w:sz w:val="24"/>
          <w:szCs w:val="24"/>
        </w:rPr>
        <w:t>material needs</w:t>
      </w:r>
      <w:r w:rsidRPr="006A59BE">
        <w:rPr>
          <w:sz w:val="24"/>
          <w:szCs w:val="24"/>
        </w:rPr>
        <w:t xml:space="preserve"> including feeding the hung</w:t>
      </w:r>
      <w:r w:rsidR="003D77EB" w:rsidRPr="006A59BE">
        <w:rPr>
          <w:sz w:val="24"/>
          <w:szCs w:val="24"/>
        </w:rPr>
        <w:t>ry, cloth</w:t>
      </w:r>
      <w:r w:rsidR="006A59BE" w:rsidRPr="006A59BE">
        <w:rPr>
          <w:sz w:val="24"/>
          <w:szCs w:val="24"/>
        </w:rPr>
        <w:t>ing</w:t>
      </w:r>
      <w:r w:rsidR="003D77EB" w:rsidRPr="006A59BE">
        <w:rPr>
          <w:sz w:val="24"/>
          <w:szCs w:val="24"/>
        </w:rPr>
        <w:t xml:space="preserve"> </w:t>
      </w:r>
      <w:r w:rsidR="006A59BE" w:rsidRPr="006A59BE">
        <w:rPr>
          <w:sz w:val="24"/>
          <w:szCs w:val="24"/>
        </w:rPr>
        <w:t xml:space="preserve">the naked, sheltering </w:t>
      </w:r>
      <w:r w:rsidRPr="006A59BE">
        <w:rPr>
          <w:sz w:val="24"/>
          <w:szCs w:val="24"/>
        </w:rPr>
        <w:t>the homeless, visit</w:t>
      </w:r>
      <w:r w:rsidR="006A59BE" w:rsidRPr="006A59BE">
        <w:rPr>
          <w:sz w:val="24"/>
          <w:szCs w:val="24"/>
        </w:rPr>
        <w:t>ing</w:t>
      </w:r>
      <w:r w:rsidRPr="006A59BE">
        <w:rPr>
          <w:sz w:val="24"/>
          <w:szCs w:val="24"/>
        </w:rPr>
        <w:t xml:space="preserve"> the sick and </w:t>
      </w:r>
      <w:r w:rsidR="00AE2B59" w:rsidRPr="006A59BE">
        <w:rPr>
          <w:sz w:val="24"/>
          <w:szCs w:val="24"/>
        </w:rPr>
        <w:t>i</w:t>
      </w:r>
      <w:r w:rsidR="006A59BE" w:rsidRPr="006A59BE">
        <w:rPr>
          <w:sz w:val="24"/>
          <w:szCs w:val="24"/>
        </w:rPr>
        <w:t xml:space="preserve">mprisoned, </w:t>
      </w:r>
      <w:r w:rsidR="007D13B1" w:rsidRPr="006A59BE">
        <w:rPr>
          <w:sz w:val="24"/>
          <w:szCs w:val="24"/>
        </w:rPr>
        <w:t>bur</w:t>
      </w:r>
      <w:r w:rsidR="007D13B1">
        <w:rPr>
          <w:sz w:val="24"/>
          <w:szCs w:val="24"/>
        </w:rPr>
        <w:t>ying</w:t>
      </w:r>
      <w:r w:rsidRPr="006A59BE">
        <w:rPr>
          <w:sz w:val="24"/>
          <w:szCs w:val="24"/>
        </w:rPr>
        <w:t xml:space="preserve"> the dead.  </w:t>
      </w:r>
      <w:r w:rsidR="007D13B1" w:rsidRPr="006A59BE">
        <w:rPr>
          <w:sz w:val="24"/>
          <w:szCs w:val="24"/>
        </w:rPr>
        <w:t>Practical examples: Give money to buy food, pay bills, work at</w:t>
      </w:r>
      <w:r w:rsidR="00B316D1">
        <w:rPr>
          <w:sz w:val="24"/>
          <w:szCs w:val="24"/>
        </w:rPr>
        <w:t xml:space="preserve"> a </w:t>
      </w:r>
      <w:r w:rsidR="007D13B1" w:rsidRPr="006A59BE">
        <w:rPr>
          <w:sz w:val="24"/>
          <w:szCs w:val="24"/>
        </w:rPr>
        <w:t xml:space="preserve"> food bank and clothing drives, visit retirement and assisted living facilities, perform chores for elderly or disabled neighbors, shop, </w:t>
      </w:r>
      <w:r w:rsidR="007D13B1" w:rsidRPr="006A59BE">
        <w:rPr>
          <w:sz w:val="24"/>
          <w:szCs w:val="24"/>
        </w:rPr>
        <w:lastRenderedPageBreak/>
        <w:t>clean house, cut lawn, shovel snow for the homebound,</w:t>
      </w:r>
      <w:r w:rsidR="007D13B1">
        <w:rPr>
          <w:sz w:val="24"/>
          <w:szCs w:val="24"/>
        </w:rPr>
        <w:t xml:space="preserve"> </w:t>
      </w:r>
      <w:r w:rsidR="007D13B1" w:rsidRPr="006A59BE">
        <w:rPr>
          <w:sz w:val="24"/>
          <w:szCs w:val="24"/>
        </w:rPr>
        <w:t xml:space="preserve">etc. </w:t>
      </w:r>
      <w:r w:rsidR="002B23CF">
        <w:rPr>
          <w:sz w:val="24"/>
          <w:szCs w:val="24"/>
        </w:rPr>
        <w:t xml:space="preserve"> </w:t>
      </w:r>
      <w:r w:rsidR="002B23CF" w:rsidRPr="00475B00">
        <w:rPr>
          <w:b/>
          <w:sz w:val="24"/>
          <w:szCs w:val="24"/>
          <w:u w:val="single"/>
        </w:rPr>
        <w:t>NOTE:</w:t>
      </w:r>
      <w:r w:rsidR="00B316D1">
        <w:rPr>
          <w:b/>
          <w:sz w:val="24"/>
          <w:szCs w:val="24"/>
          <w:u w:val="single"/>
        </w:rPr>
        <w:t xml:space="preserve"> </w:t>
      </w:r>
      <w:r w:rsidR="002B23CF">
        <w:rPr>
          <w:sz w:val="24"/>
          <w:szCs w:val="24"/>
        </w:rPr>
        <w:t xml:space="preserve"> May participate in service projects </w:t>
      </w:r>
      <w:r w:rsidR="00B316D1">
        <w:rPr>
          <w:sz w:val="24"/>
          <w:szCs w:val="24"/>
        </w:rPr>
        <w:t xml:space="preserve"> conducted through out the year by St. Cyril's Youth Ministry Program.</w:t>
      </w:r>
    </w:p>
    <w:p w:rsidR="00320E01" w:rsidRPr="006A59BE" w:rsidRDefault="00734350">
      <w:pPr>
        <w:rPr>
          <w:sz w:val="24"/>
          <w:szCs w:val="24"/>
        </w:rPr>
      </w:pPr>
      <w:r w:rsidRPr="006A59BE">
        <w:rPr>
          <w:sz w:val="24"/>
          <w:szCs w:val="24"/>
          <w:u w:val="single"/>
        </w:rPr>
        <w:t xml:space="preserve">Spiritual Works of Mercy </w:t>
      </w:r>
      <w:r w:rsidRPr="006A59BE">
        <w:rPr>
          <w:sz w:val="24"/>
          <w:szCs w:val="24"/>
        </w:rPr>
        <w:t>- are acts of compassion that serve people's</w:t>
      </w:r>
      <w:r w:rsidR="00B06992" w:rsidRPr="006A59BE">
        <w:rPr>
          <w:sz w:val="24"/>
          <w:szCs w:val="24"/>
        </w:rPr>
        <w:t xml:space="preserve"> emotional and spiritual need</w:t>
      </w:r>
      <w:r w:rsidR="00C72CD8" w:rsidRPr="006A59BE">
        <w:rPr>
          <w:sz w:val="24"/>
          <w:szCs w:val="24"/>
        </w:rPr>
        <w:t xml:space="preserve">. They are to </w:t>
      </w:r>
      <w:r w:rsidR="00B06992" w:rsidRPr="006A59BE">
        <w:rPr>
          <w:sz w:val="24"/>
          <w:szCs w:val="24"/>
        </w:rPr>
        <w:t xml:space="preserve"> </w:t>
      </w:r>
      <w:r w:rsidR="004A50D2" w:rsidRPr="006A59BE">
        <w:rPr>
          <w:sz w:val="24"/>
          <w:szCs w:val="24"/>
        </w:rPr>
        <w:t>instruc</w:t>
      </w:r>
      <w:r w:rsidR="00B06992" w:rsidRPr="006A59BE">
        <w:rPr>
          <w:sz w:val="24"/>
          <w:szCs w:val="24"/>
        </w:rPr>
        <w:t>t</w:t>
      </w:r>
      <w:r w:rsidR="00C72CD8" w:rsidRPr="006A59BE">
        <w:rPr>
          <w:sz w:val="24"/>
          <w:szCs w:val="24"/>
        </w:rPr>
        <w:t>,</w:t>
      </w:r>
      <w:r w:rsidR="00B06992" w:rsidRPr="006A59BE">
        <w:rPr>
          <w:sz w:val="24"/>
          <w:szCs w:val="24"/>
        </w:rPr>
        <w:t xml:space="preserve"> </w:t>
      </w:r>
      <w:r w:rsidR="00320E01" w:rsidRPr="006A59BE">
        <w:rPr>
          <w:sz w:val="24"/>
          <w:szCs w:val="24"/>
        </w:rPr>
        <w:t xml:space="preserve">counsel, forgive, admonish, comfort,  pray for others, etc.  Practical examples: </w:t>
      </w:r>
      <w:r w:rsidR="007A0736" w:rsidRPr="006A59BE">
        <w:rPr>
          <w:sz w:val="24"/>
          <w:szCs w:val="24"/>
        </w:rPr>
        <w:t xml:space="preserve"> talk with a classmate or friend who may be experiencing bullying, self-doubt, lack of confidence</w:t>
      </w:r>
      <w:r w:rsidR="00FB0B34" w:rsidRPr="006A59BE">
        <w:rPr>
          <w:sz w:val="24"/>
          <w:szCs w:val="24"/>
        </w:rPr>
        <w:t xml:space="preserve">; </w:t>
      </w:r>
      <w:r w:rsidR="007A0736" w:rsidRPr="006A59BE">
        <w:rPr>
          <w:sz w:val="24"/>
          <w:szCs w:val="24"/>
        </w:rPr>
        <w:t xml:space="preserve">participate in prayer at an abortion clinic, pray a novena for someone in need, send cards to the sick, </w:t>
      </w:r>
      <w:r w:rsidR="00B74DD0" w:rsidRPr="006A59BE">
        <w:rPr>
          <w:sz w:val="24"/>
          <w:szCs w:val="24"/>
        </w:rPr>
        <w:t xml:space="preserve">establish a Rosary Group  (2 or more teens) to pray the rosary weekly for the living and the dead, </w:t>
      </w:r>
      <w:r w:rsidR="007A0736" w:rsidRPr="006A59BE">
        <w:rPr>
          <w:sz w:val="24"/>
          <w:szCs w:val="24"/>
        </w:rPr>
        <w:t xml:space="preserve">etc. </w:t>
      </w:r>
    </w:p>
    <w:p w:rsidR="004A50D2" w:rsidRPr="006A59BE" w:rsidRDefault="00B06992" w:rsidP="00FB0B34">
      <w:pPr>
        <w:rPr>
          <w:sz w:val="24"/>
          <w:szCs w:val="24"/>
        </w:rPr>
      </w:pPr>
      <w:r w:rsidRPr="006A59BE">
        <w:rPr>
          <w:b/>
          <w:sz w:val="24"/>
          <w:szCs w:val="24"/>
        </w:rPr>
        <w:t>D</w:t>
      </w:r>
      <w:r w:rsidR="00397ED7" w:rsidRPr="006A59BE">
        <w:rPr>
          <w:b/>
          <w:sz w:val="24"/>
          <w:szCs w:val="24"/>
        </w:rPr>
        <w:t>EVOTIONS OF THE CATHOLIC FAITH</w:t>
      </w:r>
      <w:r w:rsidR="003C4600" w:rsidRPr="006A59BE">
        <w:rPr>
          <w:b/>
          <w:sz w:val="24"/>
          <w:szCs w:val="24"/>
        </w:rPr>
        <w:t xml:space="preserve"> </w:t>
      </w:r>
      <w:r w:rsidR="003C4600" w:rsidRPr="006A59BE">
        <w:rPr>
          <w:b/>
          <w:sz w:val="24"/>
          <w:szCs w:val="24"/>
          <w:u w:val="single"/>
        </w:rPr>
        <w:br/>
      </w:r>
      <w:r w:rsidR="00FE3676" w:rsidRPr="006A59BE">
        <w:rPr>
          <w:sz w:val="24"/>
          <w:szCs w:val="24"/>
        </w:rPr>
        <w:t xml:space="preserve">By year end </w:t>
      </w:r>
      <w:r w:rsidR="00FC78D1" w:rsidRPr="006A59BE">
        <w:rPr>
          <w:sz w:val="24"/>
          <w:szCs w:val="24"/>
        </w:rPr>
        <w:t xml:space="preserve">each student must be able to perform </w:t>
      </w:r>
      <w:r w:rsidR="004A50D2" w:rsidRPr="006A59BE">
        <w:rPr>
          <w:sz w:val="24"/>
          <w:szCs w:val="24"/>
        </w:rPr>
        <w:t>the following:</w:t>
      </w:r>
    </w:p>
    <w:p w:rsidR="00C64FFC" w:rsidRPr="006A59BE" w:rsidRDefault="0083199E" w:rsidP="00FB0B34">
      <w:pPr>
        <w:rPr>
          <w:sz w:val="24"/>
          <w:szCs w:val="24"/>
        </w:rPr>
      </w:pPr>
      <w:r w:rsidRPr="006A59BE">
        <w:rPr>
          <w:sz w:val="24"/>
          <w:szCs w:val="24"/>
        </w:rPr>
        <w:tab/>
        <w:t>1.</w:t>
      </w:r>
      <w:r w:rsidR="003C4600" w:rsidRPr="006A59BE">
        <w:rPr>
          <w:sz w:val="24"/>
          <w:szCs w:val="24"/>
        </w:rPr>
        <w:t xml:space="preserve"> </w:t>
      </w:r>
      <w:r w:rsidR="00FC78D1" w:rsidRPr="006A59BE">
        <w:rPr>
          <w:sz w:val="24"/>
          <w:szCs w:val="24"/>
        </w:rPr>
        <w:t xml:space="preserve"> </w:t>
      </w:r>
      <w:r w:rsidR="005E027F" w:rsidRPr="006A59BE">
        <w:rPr>
          <w:sz w:val="24"/>
          <w:szCs w:val="24"/>
        </w:rPr>
        <w:t>Describe</w:t>
      </w:r>
      <w:r w:rsidR="003C4600" w:rsidRPr="006A59BE">
        <w:rPr>
          <w:sz w:val="24"/>
          <w:szCs w:val="24"/>
        </w:rPr>
        <w:t xml:space="preserve"> the Order of Mass, </w:t>
      </w:r>
      <w:r w:rsidR="005E027F" w:rsidRPr="006A59BE">
        <w:rPr>
          <w:sz w:val="24"/>
          <w:szCs w:val="24"/>
        </w:rPr>
        <w:t>,</w:t>
      </w:r>
      <w:r w:rsidR="003C4600" w:rsidRPr="006A59BE">
        <w:rPr>
          <w:sz w:val="24"/>
          <w:szCs w:val="24"/>
        </w:rPr>
        <w:t xml:space="preserve"> </w:t>
      </w:r>
      <w:r w:rsidR="005E027F" w:rsidRPr="006A59BE">
        <w:rPr>
          <w:sz w:val="24"/>
          <w:szCs w:val="24"/>
        </w:rPr>
        <w:t>Name</w:t>
      </w:r>
      <w:r w:rsidR="00C91B40" w:rsidRPr="006A59BE">
        <w:rPr>
          <w:sz w:val="24"/>
          <w:szCs w:val="24"/>
        </w:rPr>
        <w:t xml:space="preserve"> the Four Marks of the Church and their meaning</w:t>
      </w:r>
      <w:r w:rsidR="00AE2B59" w:rsidRPr="006A59BE">
        <w:rPr>
          <w:sz w:val="24"/>
          <w:szCs w:val="24"/>
        </w:rPr>
        <w:t>, Name</w:t>
      </w:r>
      <w:r w:rsidR="00AE2B59" w:rsidRPr="006A59BE">
        <w:rPr>
          <w:sz w:val="24"/>
          <w:szCs w:val="24"/>
        </w:rPr>
        <w:br/>
        <w:t xml:space="preserve">                   </w:t>
      </w:r>
      <w:r w:rsidR="00C91B40" w:rsidRPr="006A59BE">
        <w:rPr>
          <w:sz w:val="24"/>
          <w:szCs w:val="24"/>
        </w:rPr>
        <w:t xml:space="preserve"> </w:t>
      </w:r>
      <w:r w:rsidR="005E027F" w:rsidRPr="006A59BE">
        <w:rPr>
          <w:sz w:val="24"/>
          <w:szCs w:val="24"/>
        </w:rPr>
        <w:t xml:space="preserve"> </w:t>
      </w:r>
      <w:r w:rsidR="003C4600" w:rsidRPr="006A59BE">
        <w:rPr>
          <w:sz w:val="24"/>
          <w:szCs w:val="24"/>
        </w:rPr>
        <w:t xml:space="preserve">the Church's </w:t>
      </w:r>
      <w:r w:rsidR="006A59BE" w:rsidRPr="006A59BE">
        <w:rPr>
          <w:sz w:val="24"/>
          <w:szCs w:val="24"/>
        </w:rPr>
        <w:t xml:space="preserve"> L</w:t>
      </w:r>
      <w:r w:rsidR="00C91B40" w:rsidRPr="006A59BE">
        <w:rPr>
          <w:sz w:val="24"/>
          <w:szCs w:val="24"/>
        </w:rPr>
        <w:t>iturgical seasons, Name the Holy Days of Obligations</w:t>
      </w:r>
      <w:r w:rsidR="00734350" w:rsidRPr="006A59BE">
        <w:rPr>
          <w:sz w:val="24"/>
          <w:szCs w:val="24"/>
        </w:rPr>
        <w:t>,</w:t>
      </w:r>
      <w:r w:rsidR="001379F2" w:rsidRPr="006A59BE">
        <w:rPr>
          <w:sz w:val="24"/>
          <w:szCs w:val="24"/>
        </w:rPr>
        <w:t xml:space="preserve"> Name the </w:t>
      </w:r>
      <w:r w:rsidR="00734350" w:rsidRPr="006A59BE">
        <w:rPr>
          <w:sz w:val="24"/>
          <w:szCs w:val="24"/>
        </w:rPr>
        <w:t xml:space="preserve">Precepts of the </w:t>
      </w:r>
      <w:r w:rsidR="00AE2B59" w:rsidRPr="006A59BE">
        <w:rPr>
          <w:sz w:val="24"/>
          <w:szCs w:val="24"/>
        </w:rPr>
        <w:br/>
        <w:t xml:space="preserve">                     Church</w:t>
      </w:r>
      <w:r w:rsidR="005E027F" w:rsidRPr="006A59BE">
        <w:rPr>
          <w:sz w:val="24"/>
          <w:szCs w:val="24"/>
        </w:rPr>
        <w:br/>
      </w:r>
      <w:r w:rsidR="00C91B40" w:rsidRPr="006A59BE">
        <w:rPr>
          <w:sz w:val="24"/>
          <w:szCs w:val="24"/>
        </w:rPr>
        <w:t xml:space="preserve">            </w:t>
      </w:r>
      <w:r w:rsidR="00C64FFC" w:rsidRPr="006A59BE">
        <w:rPr>
          <w:sz w:val="24"/>
          <w:szCs w:val="24"/>
        </w:rPr>
        <w:t xml:space="preserve"> </w:t>
      </w:r>
      <w:r w:rsidR="00C91B40" w:rsidRPr="006A59BE">
        <w:rPr>
          <w:sz w:val="24"/>
          <w:szCs w:val="24"/>
        </w:rPr>
        <w:t xml:space="preserve"> 2.</w:t>
      </w:r>
      <w:r w:rsidR="00FC78D1" w:rsidRPr="006A59BE">
        <w:rPr>
          <w:sz w:val="24"/>
          <w:szCs w:val="24"/>
        </w:rPr>
        <w:t xml:space="preserve"> </w:t>
      </w:r>
      <w:r w:rsidR="00C91B40" w:rsidRPr="006A59BE">
        <w:rPr>
          <w:sz w:val="24"/>
          <w:szCs w:val="24"/>
        </w:rPr>
        <w:t xml:space="preserve"> Dem</w:t>
      </w:r>
      <w:r w:rsidR="005E027F" w:rsidRPr="006A59BE">
        <w:rPr>
          <w:sz w:val="24"/>
          <w:szCs w:val="24"/>
        </w:rPr>
        <w:t xml:space="preserve">onstrate a basic </w:t>
      </w:r>
      <w:r w:rsidR="007D13B1" w:rsidRPr="006A59BE">
        <w:rPr>
          <w:sz w:val="24"/>
          <w:szCs w:val="24"/>
        </w:rPr>
        <w:t>understanding</w:t>
      </w:r>
      <w:r w:rsidR="005E027F" w:rsidRPr="006A59BE">
        <w:rPr>
          <w:sz w:val="24"/>
          <w:szCs w:val="24"/>
        </w:rPr>
        <w:t xml:space="preserve"> of Sacred Scriptures, e.g. number of books in the Old </w:t>
      </w:r>
      <w:r w:rsidR="007D13B1">
        <w:rPr>
          <w:sz w:val="24"/>
          <w:szCs w:val="24"/>
        </w:rPr>
        <w:br/>
        <w:t xml:space="preserve">                   T</w:t>
      </w:r>
      <w:r w:rsidR="005E027F" w:rsidRPr="006A59BE">
        <w:rPr>
          <w:sz w:val="24"/>
          <w:szCs w:val="24"/>
        </w:rPr>
        <w:t>estament</w:t>
      </w:r>
      <w:r w:rsidR="00FC78D1" w:rsidRPr="006A59BE">
        <w:rPr>
          <w:sz w:val="24"/>
          <w:szCs w:val="24"/>
        </w:rPr>
        <w:t xml:space="preserve"> </w:t>
      </w:r>
      <w:r w:rsidR="005E027F" w:rsidRPr="006A59BE">
        <w:rPr>
          <w:sz w:val="24"/>
          <w:szCs w:val="24"/>
        </w:rPr>
        <w:t xml:space="preserve">and New Testament, </w:t>
      </w:r>
      <w:r w:rsidR="00C91B40" w:rsidRPr="006A59BE">
        <w:rPr>
          <w:sz w:val="24"/>
          <w:szCs w:val="24"/>
        </w:rPr>
        <w:t xml:space="preserve">name </w:t>
      </w:r>
      <w:r w:rsidR="005E027F" w:rsidRPr="006A59BE">
        <w:rPr>
          <w:sz w:val="24"/>
          <w:szCs w:val="24"/>
        </w:rPr>
        <w:t>author</w:t>
      </w:r>
      <w:r w:rsidR="00C64FFC" w:rsidRPr="006A59BE">
        <w:rPr>
          <w:sz w:val="24"/>
          <w:szCs w:val="24"/>
        </w:rPr>
        <w:t>s</w:t>
      </w:r>
      <w:r w:rsidR="005E027F" w:rsidRPr="006A59BE">
        <w:rPr>
          <w:sz w:val="24"/>
          <w:szCs w:val="24"/>
        </w:rPr>
        <w:t xml:space="preserve"> of the Gospels</w:t>
      </w:r>
      <w:r w:rsidR="00C64FFC" w:rsidRPr="006A59BE">
        <w:rPr>
          <w:sz w:val="24"/>
          <w:szCs w:val="24"/>
        </w:rPr>
        <w:t xml:space="preserve"> and the theme of the Gospel</w:t>
      </w:r>
      <w:r w:rsidR="00B9312D">
        <w:rPr>
          <w:sz w:val="24"/>
          <w:szCs w:val="24"/>
        </w:rPr>
        <w:t>s</w:t>
      </w:r>
      <w:r w:rsidR="00C64FFC" w:rsidRPr="006A59BE">
        <w:rPr>
          <w:sz w:val="24"/>
          <w:szCs w:val="24"/>
        </w:rPr>
        <w:br/>
        <w:t xml:space="preserve">           </w:t>
      </w:r>
      <w:r w:rsidR="00C72CD8" w:rsidRPr="006A59BE">
        <w:rPr>
          <w:sz w:val="24"/>
          <w:szCs w:val="24"/>
        </w:rPr>
        <w:t xml:space="preserve">   </w:t>
      </w:r>
      <w:r w:rsidR="00C64FFC" w:rsidRPr="006A59BE">
        <w:rPr>
          <w:sz w:val="24"/>
          <w:szCs w:val="24"/>
        </w:rPr>
        <w:t>3</w:t>
      </w:r>
      <w:r w:rsidR="00FC78D1" w:rsidRPr="006A59BE">
        <w:rPr>
          <w:sz w:val="24"/>
          <w:szCs w:val="24"/>
        </w:rPr>
        <w:t xml:space="preserve">. </w:t>
      </w:r>
      <w:r w:rsidR="00C64FFC" w:rsidRPr="006A59BE">
        <w:rPr>
          <w:sz w:val="24"/>
          <w:szCs w:val="24"/>
        </w:rPr>
        <w:t xml:space="preserve"> Recite traditional prayers of the Church, e.g. Apostles' Creed, Our Father, Hail Holy Queen,</w:t>
      </w:r>
      <w:r w:rsidR="00295D18" w:rsidRPr="006A59BE">
        <w:rPr>
          <w:sz w:val="24"/>
          <w:szCs w:val="24"/>
        </w:rPr>
        <w:t xml:space="preserve"> etc.</w:t>
      </w:r>
    </w:p>
    <w:p w:rsidR="00B316D1" w:rsidRPr="00DB7C8B" w:rsidRDefault="00DB7C8B" w:rsidP="00FB0B34">
      <w:pPr>
        <w:rPr>
          <w:b/>
          <w:sz w:val="28"/>
          <w:szCs w:val="28"/>
        </w:rPr>
      </w:pPr>
      <w:r w:rsidRPr="00DB7C8B">
        <w:rPr>
          <w:b/>
          <w:sz w:val="28"/>
          <w:szCs w:val="28"/>
        </w:rPr>
        <w:t>+++++++++++++++++++++++++++++++++++++++++++++++++++++++++++++++++++++++++++++</w:t>
      </w:r>
    </w:p>
    <w:p w:rsidR="00397ED7" w:rsidRPr="002B23CF" w:rsidRDefault="00397ED7" w:rsidP="00FB0B34">
      <w:pPr>
        <w:rPr>
          <w:b/>
          <w:sz w:val="28"/>
          <w:szCs w:val="28"/>
          <w:u w:val="single"/>
        </w:rPr>
      </w:pPr>
      <w:r w:rsidRPr="002B23CF">
        <w:rPr>
          <w:b/>
          <w:sz w:val="28"/>
          <w:szCs w:val="28"/>
          <w:u w:val="single"/>
        </w:rPr>
        <w:t xml:space="preserve">YEAR TWO </w:t>
      </w:r>
      <w:r w:rsidR="003D77EB" w:rsidRPr="002B23CF">
        <w:rPr>
          <w:b/>
          <w:sz w:val="28"/>
          <w:szCs w:val="28"/>
          <w:u w:val="single"/>
        </w:rPr>
        <w:t>(L</w:t>
      </w:r>
      <w:r w:rsidRPr="002B23CF">
        <w:rPr>
          <w:b/>
          <w:sz w:val="28"/>
          <w:szCs w:val="28"/>
          <w:u w:val="single"/>
        </w:rPr>
        <w:t>evel 7)</w:t>
      </w:r>
    </w:p>
    <w:p w:rsidR="00FB0B34" w:rsidRPr="006A59BE" w:rsidRDefault="00067AAD" w:rsidP="00FB0B34">
      <w:pPr>
        <w:rPr>
          <w:b/>
          <w:sz w:val="24"/>
          <w:szCs w:val="24"/>
        </w:rPr>
      </w:pPr>
      <w:r>
        <w:rPr>
          <w:b/>
          <w:i/>
          <w:sz w:val="24"/>
          <w:szCs w:val="24"/>
        </w:rPr>
        <w:t>(1</w:t>
      </w:r>
      <w:r w:rsidR="005D35C0">
        <w:rPr>
          <w:b/>
          <w:i/>
          <w:sz w:val="24"/>
          <w:szCs w:val="24"/>
        </w:rPr>
        <w:t xml:space="preserve">) </w:t>
      </w:r>
      <w:r w:rsidR="00397ED7" w:rsidRPr="006A59BE">
        <w:rPr>
          <w:b/>
          <w:i/>
          <w:sz w:val="24"/>
          <w:szCs w:val="24"/>
        </w:rPr>
        <w:t>CONFIRMED IN THE SPIRIT</w:t>
      </w:r>
      <w:r w:rsidR="00397ED7" w:rsidRPr="006A59BE">
        <w:rPr>
          <w:sz w:val="24"/>
          <w:szCs w:val="24"/>
        </w:rPr>
        <w:t xml:space="preserve"> </w:t>
      </w:r>
      <w:r w:rsidR="00166825">
        <w:rPr>
          <w:sz w:val="24"/>
          <w:szCs w:val="24"/>
        </w:rPr>
        <w:t xml:space="preserve">- </w:t>
      </w:r>
      <w:r w:rsidR="00962BC8" w:rsidRPr="006A59BE">
        <w:rPr>
          <w:sz w:val="24"/>
          <w:szCs w:val="24"/>
        </w:rPr>
        <w:t>provides a focused and comprehensive preparation program to nurture the Confirman</w:t>
      </w:r>
      <w:r w:rsidR="002C2FF6" w:rsidRPr="006A59BE">
        <w:rPr>
          <w:sz w:val="24"/>
          <w:szCs w:val="24"/>
        </w:rPr>
        <w:t>d</w:t>
      </w:r>
      <w:r w:rsidR="00962BC8" w:rsidRPr="006A59BE">
        <w:rPr>
          <w:sz w:val="24"/>
          <w:szCs w:val="24"/>
        </w:rPr>
        <w:t xml:space="preserve">i in faith and enhance their </w:t>
      </w:r>
      <w:r w:rsidR="007D13B1" w:rsidRPr="006A59BE">
        <w:rPr>
          <w:sz w:val="24"/>
          <w:szCs w:val="24"/>
        </w:rPr>
        <w:t>understanding</w:t>
      </w:r>
      <w:r w:rsidR="00962BC8" w:rsidRPr="006A59BE">
        <w:rPr>
          <w:sz w:val="24"/>
          <w:szCs w:val="24"/>
        </w:rPr>
        <w:t xml:space="preserve"> of the Sacrament of Confirmation including </w:t>
      </w:r>
      <w:r w:rsidR="00A57AE7" w:rsidRPr="006A59BE">
        <w:rPr>
          <w:sz w:val="24"/>
          <w:szCs w:val="24"/>
        </w:rPr>
        <w:t xml:space="preserve">relationship to Baptism, </w:t>
      </w:r>
      <w:r w:rsidR="00962BC8" w:rsidRPr="006A59BE">
        <w:rPr>
          <w:sz w:val="24"/>
          <w:szCs w:val="24"/>
        </w:rPr>
        <w:t xml:space="preserve">the Rite of Confirmation, </w:t>
      </w:r>
      <w:r w:rsidR="00A57AE7" w:rsidRPr="006A59BE">
        <w:rPr>
          <w:sz w:val="24"/>
          <w:szCs w:val="24"/>
        </w:rPr>
        <w:t xml:space="preserve">Role of the Sponsor, Choosing a Confirmation name, the effects of Confirmation e.g. united more fully to Christ, consecrated to the Church, </w:t>
      </w:r>
      <w:r w:rsidR="00B9312D">
        <w:rPr>
          <w:sz w:val="24"/>
          <w:szCs w:val="24"/>
        </w:rPr>
        <w:t xml:space="preserve">receives an </w:t>
      </w:r>
      <w:r w:rsidR="00A57AE7" w:rsidRPr="006A59BE">
        <w:rPr>
          <w:sz w:val="24"/>
          <w:szCs w:val="24"/>
        </w:rPr>
        <w:t>indelible d seal of the Holy Spirit and the outpouring of the Holy Spirit</w:t>
      </w:r>
      <w:r w:rsidR="0091266A" w:rsidRPr="006A59BE">
        <w:rPr>
          <w:sz w:val="24"/>
          <w:szCs w:val="24"/>
        </w:rPr>
        <w:t xml:space="preserve">, etc. </w:t>
      </w:r>
      <w:r w:rsidR="00FB0B34" w:rsidRPr="006A59BE">
        <w:rPr>
          <w:sz w:val="24"/>
          <w:szCs w:val="24"/>
        </w:rPr>
        <w:t xml:space="preserve">all of which are addressed in the doctrinal framework </w:t>
      </w:r>
      <w:r w:rsidR="00B06992" w:rsidRPr="006A59BE">
        <w:rPr>
          <w:sz w:val="24"/>
          <w:szCs w:val="24"/>
        </w:rPr>
        <w:t>previous</w:t>
      </w:r>
      <w:r w:rsidR="0072145F" w:rsidRPr="006A59BE">
        <w:rPr>
          <w:sz w:val="24"/>
          <w:szCs w:val="24"/>
        </w:rPr>
        <w:t>l</w:t>
      </w:r>
      <w:r w:rsidR="00B06992" w:rsidRPr="006A59BE">
        <w:rPr>
          <w:sz w:val="24"/>
          <w:szCs w:val="24"/>
        </w:rPr>
        <w:t xml:space="preserve">y </w:t>
      </w:r>
      <w:r w:rsidR="007D13B1" w:rsidRPr="006A59BE">
        <w:rPr>
          <w:sz w:val="24"/>
          <w:szCs w:val="24"/>
        </w:rPr>
        <w:t>mentioned</w:t>
      </w:r>
      <w:r w:rsidR="00FB0B34" w:rsidRPr="006A59BE">
        <w:rPr>
          <w:sz w:val="24"/>
          <w:szCs w:val="24"/>
        </w:rPr>
        <w:t>.</w:t>
      </w:r>
      <w:r w:rsidR="00FB0B34" w:rsidRPr="006A59BE">
        <w:rPr>
          <w:b/>
          <w:sz w:val="24"/>
          <w:szCs w:val="24"/>
        </w:rPr>
        <w:t xml:space="preserve"> </w:t>
      </w:r>
    </w:p>
    <w:p w:rsidR="00B316D1" w:rsidRDefault="00B316D1" w:rsidP="00FB0B34">
      <w:pPr>
        <w:rPr>
          <w:b/>
          <w:sz w:val="24"/>
          <w:szCs w:val="24"/>
        </w:rPr>
      </w:pPr>
    </w:p>
    <w:p w:rsidR="00B13785" w:rsidRPr="006A59BE" w:rsidRDefault="00B13785" w:rsidP="00FB0B34">
      <w:pPr>
        <w:rPr>
          <w:b/>
          <w:sz w:val="24"/>
          <w:szCs w:val="24"/>
        </w:rPr>
      </w:pPr>
      <w:r w:rsidRPr="006A59BE">
        <w:rPr>
          <w:b/>
          <w:sz w:val="24"/>
          <w:szCs w:val="24"/>
        </w:rPr>
        <w:t>CURRICULUM</w:t>
      </w:r>
    </w:p>
    <w:p w:rsidR="00B13785" w:rsidRPr="006A59BE" w:rsidRDefault="00B13785" w:rsidP="00B13785">
      <w:pPr>
        <w:pStyle w:val="ListParagraph"/>
        <w:numPr>
          <w:ilvl w:val="0"/>
          <w:numId w:val="11"/>
        </w:numPr>
        <w:rPr>
          <w:rFonts w:asciiTheme="minorHAnsi" w:hAnsiTheme="minorHAnsi"/>
        </w:rPr>
      </w:pPr>
      <w:r w:rsidRPr="006A59BE">
        <w:rPr>
          <w:rFonts w:asciiTheme="minorHAnsi" w:hAnsiTheme="minorHAnsi"/>
        </w:rPr>
        <w:t>Confirmed in the Spirit</w:t>
      </w:r>
    </w:p>
    <w:p w:rsidR="00B13785" w:rsidRPr="006A59BE" w:rsidRDefault="00B13785" w:rsidP="00B13785">
      <w:pPr>
        <w:pStyle w:val="ListParagraph"/>
        <w:numPr>
          <w:ilvl w:val="0"/>
          <w:numId w:val="11"/>
        </w:numPr>
        <w:rPr>
          <w:rFonts w:asciiTheme="minorHAnsi" w:hAnsiTheme="minorHAnsi"/>
        </w:rPr>
      </w:pPr>
      <w:r w:rsidRPr="006A59BE">
        <w:rPr>
          <w:rFonts w:asciiTheme="minorHAnsi" w:hAnsiTheme="minorHAnsi"/>
        </w:rPr>
        <w:t>Confirmed in Discipleship</w:t>
      </w:r>
    </w:p>
    <w:p w:rsidR="00B13785" w:rsidRPr="006A59BE" w:rsidRDefault="00B13785" w:rsidP="00B13785">
      <w:pPr>
        <w:pStyle w:val="ListParagraph"/>
        <w:numPr>
          <w:ilvl w:val="0"/>
          <w:numId w:val="11"/>
        </w:numPr>
        <w:rPr>
          <w:rFonts w:asciiTheme="minorHAnsi" w:hAnsiTheme="minorHAnsi"/>
        </w:rPr>
      </w:pPr>
      <w:r w:rsidRPr="006A59BE">
        <w:rPr>
          <w:rFonts w:asciiTheme="minorHAnsi" w:hAnsiTheme="minorHAnsi"/>
        </w:rPr>
        <w:t>Confirmed in Faith</w:t>
      </w:r>
    </w:p>
    <w:p w:rsidR="00B13785" w:rsidRPr="006A59BE" w:rsidRDefault="00B13785" w:rsidP="00B13785">
      <w:pPr>
        <w:pStyle w:val="ListParagraph"/>
        <w:numPr>
          <w:ilvl w:val="0"/>
          <w:numId w:val="11"/>
        </w:numPr>
        <w:rPr>
          <w:rFonts w:asciiTheme="minorHAnsi" w:hAnsiTheme="minorHAnsi"/>
        </w:rPr>
      </w:pPr>
      <w:r w:rsidRPr="006A59BE">
        <w:rPr>
          <w:rFonts w:asciiTheme="minorHAnsi" w:hAnsiTheme="minorHAnsi"/>
        </w:rPr>
        <w:t>Confirmed in Love</w:t>
      </w:r>
    </w:p>
    <w:p w:rsidR="00B13785" w:rsidRPr="006A59BE" w:rsidRDefault="00B13785" w:rsidP="00B13785">
      <w:pPr>
        <w:pStyle w:val="ListParagraph"/>
        <w:numPr>
          <w:ilvl w:val="0"/>
          <w:numId w:val="11"/>
        </w:numPr>
        <w:rPr>
          <w:rFonts w:asciiTheme="minorHAnsi" w:hAnsiTheme="minorHAnsi"/>
        </w:rPr>
      </w:pPr>
      <w:r w:rsidRPr="006A59BE">
        <w:rPr>
          <w:rFonts w:asciiTheme="minorHAnsi" w:hAnsiTheme="minorHAnsi"/>
        </w:rPr>
        <w:t>Confirmed in Holiness</w:t>
      </w:r>
    </w:p>
    <w:p w:rsidR="00B13785" w:rsidRPr="006A59BE" w:rsidRDefault="00B13785" w:rsidP="00B13785">
      <w:pPr>
        <w:pStyle w:val="ListParagraph"/>
        <w:numPr>
          <w:ilvl w:val="0"/>
          <w:numId w:val="11"/>
        </w:numPr>
        <w:rPr>
          <w:rFonts w:asciiTheme="minorHAnsi" w:hAnsiTheme="minorHAnsi"/>
        </w:rPr>
      </w:pPr>
      <w:r w:rsidRPr="006A59BE">
        <w:rPr>
          <w:rFonts w:asciiTheme="minorHAnsi" w:hAnsiTheme="minorHAnsi"/>
        </w:rPr>
        <w:t>Confirmed in the Church</w:t>
      </w:r>
    </w:p>
    <w:p w:rsidR="00B13785" w:rsidRPr="006A59BE" w:rsidRDefault="00B13785" w:rsidP="00B13785">
      <w:pPr>
        <w:pStyle w:val="ListParagraph"/>
        <w:numPr>
          <w:ilvl w:val="0"/>
          <w:numId w:val="11"/>
        </w:numPr>
        <w:rPr>
          <w:rFonts w:asciiTheme="minorHAnsi" w:hAnsiTheme="minorHAnsi"/>
        </w:rPr>
      </w:pPr>
      <w:r w:rsidRPr="006A59BE">
        <w:rPr>
          <w:rFonts w:asciiTheme="minorHAnsi" w:hAnsiTheme="minorHAnsi"/>
        </w:rPr>
        <w:t>Confirmed in Witness</w:t>
      </w:r>
    </w:p>
    <w:p w:rsidR="00B13785" w:rsidRPr="006A59BE" w:rsidRDefault="00B13785" w:rsidP="00B13785">
      <w:pPr>
        <w:pStyle w:val="ListParagraph"/>
        <w:numPr>
          <w:ilvl w:val="0"/>
          <w:numId w:val="11"/>
        </w:numPr>
        <w:rPr>
          <w:rFonts w:asciiTheme="minorHAnsi" w:hAnsiTheme="minorHAnsi"/>
        </w:rPr>
      </w:pPr>
      <w:r w:rsidRPr="006A59BE">
        <w:rPr>
          <w:rFonts w:asciiTheme="minorHAnsi" w:hAnsiTheme="minorHAnsi"/>
        </w:rPr>
        <w:t xml:space="preserve">Confirmed in Grace </w:t>
      </w:r>
    </w:p>
    <w:p w:rsidR="00B13785" w:rsidRPr="006A59BE" w:rsidRDefault="00B13785" w:rsidP="00B13785">
      <w:pPr>
        <w:rPr>
          <w:sz w:val="24"/>
          <w:szCs w:val="24"/>
        </w:rPr>
      </w:pPr>
    </w:p>
    <w:p w:rsidR="00B316D1" w:rsidRDefault="00B316D1" w:rsidP="00091148">
      <w:pPr>
        <w:rPr>
          <w:b/>
          <w:sz w:val="24"/>
          <w:szCs w:val="24"/>
        </w:rPr>
      </w:pPr>
    </w:p>
    <w:p w:rsidR="00397ED7" w:rsidRPr="006A59BE" w:rsidRDefault="00397ED7" w:rsidP="00091148">
      <w:pPr>
        <w:rPr>
          <w:b/>
          <w:sz w:val="24"/>
          <w:szCs w:val="24"/>
        </w:rPr>
      </w:pPr>
      <w:r w:rsidRPr="006A59BE">
        <w:rPr>
          <w:b/>
          <w:sz w:val="24"/>
          <w:szCs w:val="24"/>
        </w:rPr>
        <w:lastRenderedPageBreak/>
        <w:t>TEXTBOOKS</w:t>
      </w:r>
    </w:p>
    <w:p w:rsidR="00091148" w:rsidRPr="006A59BE" w:rsidRDefault="00FB3AB3" w:rsidP="00091148">
      <w:pPr>
        <w:rPr>
          <w:sz w:val="24"/>
          <w:szCs w:val="24"/>
        </w:rPr>
      </w:pPr>
      <w:r w:rsidRPr="006A59BE">
        <w:rPr>
          <w:sz w:val="24"/>
          <w:szCs w:val="24"/>
        </w:rPr>
        <w:tab/>
      </w:r>
      <w:r w:rsidR="00091148" w:rsidRPr="006A59BE">
        <w:rPr>
          <w:sz w:val="24"/>
          <w:szCs w:val="24"/>
        </w:rPr>
        <w:t xml:space="preserve">1)  Student Text-Called to be Catholic (Loyola Press)              </w:t>
      </w:r>
      <w:r w:rsidR="00091148" w:rsidRPr="006A59BE">
        <w:rPr>
          <w:sz w:val="24"/>
          <w:szCs w:val="24"/>
        </w:rPr>
        <w:tab/>
      </w:r>
      <w:r w:rsidR="00091148" w:rsidRPr="006A59BE">
        <w:rPr>
          <w:sz w:val="24"/>
          <w:szCs w:val="24"/>
        </w:rPr>
        <w:br/>
      </w:r>
      <w:r w:rsidR="00091148" w:rsidRPr="006A59BE">
        <w:rPr>
          <w:sz w:val="24"/>
          <w:szCs w:val="24"/>
        </w:rPr>
        <w:tab/>
        <w:t>2)  Student The Catholic Teen Bible (NAB-St. Jerome Press)</w:t>
      </w:r>
      <w:r w:rsidR="00091148" w:rsidRPr="006A59BE">
        <w:rPr>
          <w:sz w:val="24"/>
          <w:szCs w:val="24"/>
        </w:rPr>
        <w:tab/>
      </w:r>
      <w:r w:rsidR="00091148" w:rsidRPr="006A59BE">
        <w:rPr>
          <w:sz w:val="24"/>
          <w:szCs w:val="24"/>
        </w:rPr>
        <w:br/>
      </w:r>
      <w:r w:rsidR="00091148" w:rsidRPr="006A59BE">
        <w:rPr>
          <w:sz w:val="24"/>
          <w:szCs w:val="24"/>
        </w:rPr>
        <w:tab/>
        <w:t>3)  Catechist Guide-Called to be Catholic (Loyola Press)</w:t>
      </w:r>
      <w:r w:rsidR="00091148" w:rsidRPr="006A59BE">
        <w:rPr>
          <w:sz w:val="24"/>
          <w:szCs w:val="24"/>
        </w:rPr>
        <w:br/>
      </w:r>
      <w:r w:rsidR="00091148" w:rsidRPr="006A59BE">
        <w:rPr>
          <w:sz w:val="24"/>
          <w:szCs w:val="24"/>
        </w:rPr>
        <w:tab/>
        <w:t xml:space="preserve">4)  </w:t>
      </w:r>
      <w:r w:rsidR="007D13B1" w:rsidRPr="006A59BE">
        <w:rPr>
          <w:sz w:val="24"/>
          <w:szCs w:val="24"/>
        </w:rPr>
        <w:t>Catechist</w:t>
      </w:r>
      <w:r w:rsidR="0067425C">
        <w:rPr>
          <w:sz w:val="24"/>
          <w:szCs w:val="24"/>
        </w:rPr>
        <w:t xml:space="preserve"> -</w:t>
      </w:r>
      <w:r w:rsidR="00091148" w:rsidRPr="006A59BE">
        <w:rPr>
          <w:sz w:val="24"/>
          <w:szCs w:val="24"/>
        </w:rPr>
        <w:t xml:space="preserve"> The Catholic Teen </w:t>
      </w:r>
      <w:r w:rsidR="007D13B1" w:rsidRPr="006A59BE">
        <w:rPr>
          <w:sz w:val="24"/>
          <w:szCs w:val="24"/>
        </w:rPr>
        <w:t>Bible</w:t>
      </w:r>
      <w:r w:rsidR="00091148" w:rsidRPr="006A59BE">
        <w:rPr>
          <w:sz w:val="24"/>
          <w:szCs w:val="24"/>
        </w:rPr>
        <w:t xml:space="preserve"> (NAB-St. Jerome)</w:t>
      </w:r>
      <w:r w:rsidR="00091148" w:rsidRPr="006A59BE">
        <w:rPr>
          <w:sz w:val="24"/>
          <w:szCs w:val="24"/>
        </w:rPr>
        <w:br/>
      </w:r>
      <w:r w:rsidR="00091148" w:rsidRPr="006A59BE">
        <w:rPr>
          <w:sz w:val="24"/>
          <w:szCs w:val="24"/>
        </w:rPr>
        <w:tab/>
        <w:t xml:space="preserve">5)  Catechist </w:t>
      </w:r>
      <w:r w:rsidR="0067425C">
        <w:rPr>
          <w:sz w:val="24"/>
          <w:szCs w:val="24"/>
        </w:rPr>
        <w:t xml:space="preserve">- </w:t>
      </w:r>
      <w:r w:rsidR="00091148" w:rsidRPr="006A59BE">
        <w:rPr>
          <w:sz w:val="24"/>
          <w:szCs w:val="24"/>
        </w:rPr>
        <w:t>Catechism of the Catholic Church (Image-Doubleday)</w:t>
      </w:r>
    </w:p>
    <w:p w:rsidR="0067425C" w:rsidRDefault="0067425C" w:rsidP="00397ED7">
      <w:pPr>
        <w:rPr>
          <w:b/>
          <w:sz w:val="24"/>
          <w:szCs w:val="24"/>
        </w:rPr>
      </w:pPr>
    </w:p>
    <w:p w:rsidR="0072145F" w:rsidRPr="006A59BE" w:rsidRDefault="0067425C" w:rsidP="00397ED7">
      <w:pPr>
        <w:rPr>
          <w:sz w:val="24"/>
          <w:szCs w:val="24"/>
        </w:rPr>
      </w:pPr>
      <w:r>
        <w:rPr>
          <w:b/>
          <w:sz w:val="24"/>
          <w:szCs w:val="24"/>
        </w:rPr>
        <w:t xml:space="preserve">(2) </w:t>
      </w:r>
      <w:r w:rsidR="00320E01" w:rsidRPr="006A59BE">
        <w:rPr>
          <w:b/>
          <w:sz w:val="24"/>
          <w:szCs w:val="24"/>
        </w:rPr>
        <w:t>CORPORAL &amp; SPIRITUAL WORKS OF MERCY</w:t>
      </w:r>
      <w:r w:rsidR="00320E01" w:rsidRPr="006A59BE">
        <w:rPr>
          <w:sz w:val="24"/>
          <w:szCs w:val="24"/>
        </w:rPr>
        <w:t xml:space="preserve"> </w:t>
      </w:r>
      <w:r w:rsidR="00320E01" w:rsidRPr="006A59BE">
        <w:rPr>
          <w:sz w:val="24"/>
          <w:szCs w:val="24"/>
        </w:rPr>
        <w:br/>
        <w:t xml:space="preserve">Each student will be required to perform 2 Corporal Works of Mercy and 2 Spiritual Works of Mercy during this </w:t>
      </w:r>
      <w:r w:rsidR="00F2211A" w:rsidRPr="006A59BE">
        <w:rPr>
          <w:sz w:val="24"/>
          <w:szCs w:val="24"/>
        </w:rPr>
        <w:t xml:space="preserve">second </w:t>
      </w:r>
      <w:r w:rsidR="00320E01" w:rsidRPr="006A59BE">
        <w:rPr>
          <w:sz w:val="24"/>
          <w:szCs w:val="24"/>
        </w:rPr>
        <w:t>year of preparation as well as writing a two page paper describing the expectation, experienc</w:t>
      </w:r>
      <w:r w:rsidR="00397ED7" w:rsidRPr="006A59BE">
        <w:rPr>
          <w:sz w:val="24"/>
          <w:szCs w:val="24"/>
        </w:rPr>
        <w:t>e</w:t>
      </w:r>
      <w:r w:rsidR="00320E01" w:rsidRPr="006A59BE">
        <w:rPr>
          <w:sz w:val="24"/>
          <w:szCs w:val="24"/>
        </w:rPr>
        <w:t>, and results of performing a Corporal or Spiritual Work of Mercy.</w:t>
      </w:r>
      <w:r w:rsidR="00397ED7" w:rsidRPr="006A59BE">
        <w:rPr>
          <w:sz w:val="24"/>
          <w:szCs w:val="24"/>
        </w:rPr>
        <w:t xml:space="preserve"> </w:t>
      </w:r>
    </w:p>
    <w:p w:rsidR="00397ED7" w:rsidRPr="006A59BE" w:rsidRDefault="00397ED7" w:rsidP="00397ED7">
      <w:pPr>
        <w:rPr>
          <w:sz w:val="24"/>
          <w:szCs w:val="24"/>
        </w:rPr>
      </w:pPr>
      <w:r w:rsidRPr="006A59BE">
        <w:rPr>
          <w:sz w:val="24"/>
          <w:szCs w:val="24"/>
        </w:rPr>
        <w:t xml:space="preserve">Program catechists and assistants have the </w:t>
      </w:r>
      <w:r w:rsidR="007D13B1" w:rsidRPr="006A59BE">
        <w:rPr>
          <w:sz w:val="24"/>
          <w:szCs w:val="24"/>
        </w:rPr>
        <w:t>responsibly</w:t>
      </w:r>
      <w:r w:rsidRPr="006A59BE">
        <w:rPr>
          <w:sz w:val="24"/>
          <w:szCs w:val="24"/>
        </w:rPr>
        <w:t xml:space="preserve"> of selecting, organizing, leading the students for the Works of Mercy as well as soliciting the assistance of parents and guardians. </w:t>
      </w:r>
    </w:p>
    <w:p w:rsidR="00320E01" w:rsidRPr="006A59BE" w:rsidRDefault="00320E01" w:rsidP="00320E01">
      <w:pPr>
        <w:rPr>
          <w:sz w:val="24"/>
          <w:szCs w:val="24"/>
        </w:rPr>
      </w:pPr>
      <w:r w:rsidRPr="006A59BE">
        <w:rPr>
          <w:sz w:val="24"/>
          <w:szCs w:val="24"/>
          <w:u w:val="single"/>
        </w:rPr>
        <w:t>Corporal Works of Mercy</w:t>
      </w:r>
      <w:r w:rsidRPr="006A59BE">
        <w:rPr>
          <w:sz w:val="24"/>
          <w:szCs w:val="24"/>
        </w:rPr>
        <w:t xml:space="preserve"> - the kind acts by which we help our neighbors with their everyday </w:t>
      </w:r>
      <w:r w:rsidR="007D13B1" w:rsidRPr="006A59BE">
        <w:rPr>
          <w:sz w:val="24"/>
          <w:szCs w:val="24"/>
        </w:rPr>
        <w:t>material</w:t>
      </w:r>
      <w:r w:rsidRPr="006A59BE">
        <w:rPr>
          <w:sz w:val="24"/>
          <w:szCs w:val="24"/>
        </w:rPr>
        <w:t xml:space="preserve"> needs including feeding the hungry, clothing the naked, shelter  the homeless, visit the sick and imprisoned, bury the dead.  Practical examples: Give money to buy food, pay bills, work at food bank, clothing drives, visit retirement, assisted living facilities, chores for </w:t>
      </w:r>
      <w:r w:rsidR="007D13B1" w:rsidRPr="006A59BE">
        <w:rPr>
          <w:sz w:val="24"/>
          <w:szCs w:val="24"/>
        </w:rPr>
        <w:t>elderly</w:t>
      </w:r>
      <w:r w:rsidRPr="006A59BE">
        <w:rPr>
          <w:sz w:val="24"/>
          <w:szCs w:val="24"/>
        </w:rPr>
        <w:t xml:space="preserve"> neighbors, shop, clean house, cut lawn, shovel snow for the </w:t>
      </w:r>
      <w:r w:rsidR="007D13B1" w:rsidRPr="006A59BE">
        <w:rPr>
          <w:sz w:val="24"/>
          <w:szCs w:val="24"/>
        </w:rPr>
        <w:t>homebound,</w:t>
      </w:r>
      <w:r w:rsidR="007D13B1">
        <w:rPr>
          <w:sz w:val="24"/>
          <w:szCs w:val="24"/>
        </w:rPr>
        <w:t xml:space="preserve"> </w:t>
      </w:r>
      <w:r w:rsidR="007D13B1" w:rsidRPr="006A59BE">
        <w:rPr>
          <w:sz w:val="24"/>
          <w:szCs w:val="24"/>
        </w:rPr>
        <w:t>etc</w:t>
      </w:r>
      <w:r w:rsidRPr="006A59BE">
        <w:rPr>
          <w:sz w:val="24"/>
          <w:szCs w:val="24"/>
        </w:rPr>
        <w:t xml:space="preserve">. </w:t>
      </w:r>
      <w:r w:rsidR="00475B00">
        <w:rPr>
          <w:sz w:val="24"/>
          <w:szCs w:val="24"/>
        </w:rPr>
        <w:t xml:space="preserve"> </w:t>
      </w:r>
      <w:r w:rsidR="00475B00" w:rsidRPr="00475B00">
        <w:rPr>
          <w:b/>
          <w:sz w:val="24"/>
          <w:szCs w:val="24"/>
          <w:u w:val="single"/>
        </w:rPr>
        <w:t>NOTE:</w:t>
      </w:r>
      <w:r w:rsidR="00475B00">
        <w:rPr>
          <w:sz w:val="24"/>
          <w:szCs w:val="24"/>
        </w:rPr>
        <w:t xml:space="preserve"> May participate in service projects </w:t>
      </w:r>
      <w:r w:rsidR="0067425C">
        <w:rPr>
          <w:sz w:val="24"/>
          <w:szCs w:val="24"/>
        </w:rPr>
        <w:t xml:space="preserve">conducted through out the year by St. </w:t>
      </w:r>
      <w:proofErr w:type="spellStart"/>
      <w:r w:rsidR="0067425C">
        <w:rPr>
          <w:sz w:val="24"/>
          <w:szCs w:val="24"/>
        </w:rPr>
        <w:t>Cyirl's</w:t>
      </w:r>
      <w:proofErr w:type="spellEnd"/>
      <w:r w:rsidR="0067425C">
        <w:rPr>
          <w:sz w:val="24"/>
          <w:szCs w:val="24"/>
        </w:rPr>
        <w:t xml:space="preserve"> Youth Ministry Program. </w:t>
      </w:r>
    </w:p>
    <w:p w:rsidR="00320E01" w:rsidRDefault="00320E01" w:rsidP="00320E01">
      <w:pPr>
        <w:rPr>
          <w:sz w:val="24"/>
          <w:szCs w:val="24"/>
        </w:rPr>
      </w:pPr>
      <w:r w:rsidRPr="006A59BE">
        <w:rPr>
          <w:sz w:val="24"/>
          <w:szCs w:val="24"/>
          <w:u w:val="single"/>
        </w:rPr>
        <w:t xml:space="preserve">Spiritual Works of Mercy </w:t>
      </w:r>
      <w:r w:rsidRPr="006A59BE">
        <w:rPr>
          <w:sz w:val="24"/>
          <w:szCs w:val="24"/>
        </w:rPr>
        <w:t>- are acts of compassion that serve people's emotional and spiritual needs</w:t>
      </w:r>
      <w:r w:rsidR="003D77EB" w:rsidRPr="006A59BE">
        <w:rPr>
          <w:sz w:val="24"/>
          <w:szCs w:val="24"/>
        </w:rPr>
        <w:t xml:space="preserve">. To </w:t>
      </w:r>
      <w:r w:rsidRPr="006A59BE">
        <w:rPr>
          <w:sz w:val="24"/>
          <w:szCs w:val="24"/>
        </w:rPr>
        <w:t xml:space="preserve">instruct, counsel, forgive, admonish, comfort, </w:t>
      </w:r>
      <w:r w:rsidR="003D77EB" w:rsidRPr="006A59BE">
        <w:rPr>
          <w:sz w:val="24"/>
          <w:szCs w:val="24"/>
        </w:rPr>
        <w:t xml:space="preserve">and </w:t>
      </w:r>
      <w:r w:rsidRPr="006A59BE">
        <w:rPr>
          <w:sz w:val="24"/>
          <w:szCs w:val="24"/>
        </w:rPr>
        <w:t xml:space="preserve"> pray for others, etc.  Practical examples:  talk with a classmate or</w:t>
      </w:r>
      <w:r w:rsidR="00475B00">
        <w:rPr>
          <w:sz w:val="24"/>
          <w:szCs w:val="24"/>
        </w:rPr>
        <w:t xml:space="preserve"> </w:t>
      </w:r>
      <w:r w:rsidRPr="006A59BE">
        <w:rPr>
          <w:sz w:val="24"/>
          <w:szCs w:val="24"/>
        </w:rPr>
        <w:t>friend</w:t>
      </w:r>
      <w:r w:rsidR="00475B00">
        <w:rPr>
          <w:sz w:val="24"/>
          <w:szCs w:val="24"/>
        </w:rPr>
        <w:t xml:space="preserve"> </w:t>
      </w:r>
      <w:r w:rsidRPr="006A59BE">
        <w:rPr>
          <w:sz w:val="24"/>
          <w:szCs w:val="24"/>
        </w:rPr>
        <w:t xml:space="preserve">who may be experiencing bullying, self-doubt, lack of confidence; participate in prayer at an abortion </w:t>
      </w:r>
      <w:r w:rsidR="003D77EB" w:rsidRPr="006A59BE">
        <w:rPr>
          <w:sz w:val="24"/>
          <w:szCs w:val="24"/>
        </w:rPr>
        <w:tab/>
      </w:r>
      <w:r w:rsidRPr="006A59BE">
        <w:rPr>
          <w:sz w:val="24"/>
          <w:szCs w:val="24"/>
        </w:rPr>
        <w:t xml:space="preserve">clinic, pray a novena for someone in need, send cards to the sick, establish a Rosary Group  (2 or more teens) </w:t>
      </w:r>
      <w:r w:rsidR="007D13B1" w:rsidRPr="006A59BE">
        <w:rPr>
          <w:sz w:val="24"/>
          <w:szCs w:val="24"/>
        </w:rPr>
        <w:t>to pray</w:t>
      </w:r>
      <w:r w:rsidRPr="006A59BE">
        <w:rPr>
          <w:sz w:val="24"/>
          <w:szCs w:val="24"/>
        </w:rPr>
        <w:t xml:space="preserve"> the rosary weekly for the living and the dead, etc. </w:t>
      </w:r>
    </w:p>
    <w:p w:rsidR="00066E53" w:rsidRDefault="00066E53" w:rsidP="00320E01">
      <w:pPr>
        <w:rPr>
          <w:sz w:val="24"/>
          <w:szCs w:val="24"/>
        </w:rPr>
      </w:pPr>
    </w:p>
    <w:p w:rsidR="00D650D2" w:rsidRDefault="00D650D2" w:rsidP="00D650D2">
      <w:pPr>
        <w:jc w:val="center"/>
        <w:rPr>
          <w:b/>
          <w:sz w:val="28"/>
          <w:szCs w:val="28"/>
          <w:u w:val="single"/>
        </w:rPr>
      </w:pPr>
      <w:r w:rsidRPr="002B23CF">
        <w:rPr>
          <w:b/>
          <w:sz w:val="28"/>
          <w:szCs w:val="28"/>
          <w:u w:val="single"/>
        </w:rPr>
        <w:t>PROGRAM POLICIES:</w:t>
      </w:r>
    </w:p>
    <w:p w:rsidR="00D650D2" w:rsidRDefault="00D650D2" w:rsidP="00D650D2">
      <w:pPr>
        <w:rPr>
          <w:rFonts w:ascii="Calibri" w:hAnsi="Calibri"/>
          <w:bCs/>
          <w:sz w:val="24"/>
          <w:szCs w:val="24"/>
        </w:rPr>
      </w:pPr>
      <w:r w:rsidRPr="006F79C8">
        <w:rPr>
          <w:rFonts w:ascii="Calibri" w:hAnsi="Calibri"/>
          <w:b/>
          <w:bCs/>
          <w:sz w:val="24"/>
          <w:szCs w:val="24"/>
          <w:u w:val="single"/>
        </w:rPr>
        <w:t>Class Participation</w:t>
      </w:r>
      <w:r>
        <w:rPr>
          <w:rFonts w:ascii="Calibri" w:hAnsi="Calibri"/>
          <w:bCs/>
          <w:sz w:val="24"/>
          <w:szCs w:val="24"/>
        </w:rPr>
        <w:t xml:space="preserve"> - students are expected to complete all home work assignments, e.g. reading assignments, writing papers, memorize bible verses or prayers and be able to discuss and actively participate in class discussions. </w:t>
      </w:r>
    </w:p>
    <w:p w:rsidR="00D650D2" w:rsidRDefault="00D650D2" w:rsidP="00D650D2">
      <w:pPr>
        <w:rPr>
          <w:sz w:val="24"/>
          <w:szCs w:val="24"/>
        </w:rPr>
      </w:pPr>
      <w:r>
        <w:rPr>
          <w:b/>
          <w:sz w:val="24"/>
          <w:szCs w:val="24"/>
          <w:u w:val="single"/>
        </w:rPr>
        <w:t xml:space="preserve">Class Preparation </w:t>
      </w:r>
      <w:r>
        <w:rPr>
          <w:b/>
          <w:sz w:val="24"/>
          <w:szCs w:val="24"/>
        </w:rPr>
        <w:t xml:space="preserve"> - </w:t>
      </w:r>
      <w:r w:rsidRPr="00316903">
        <w:rPr>
          <w:sz w:val="24"/>
          <w:szCs w:val="24"/>
        </w:rPr>
        <w:t xml:space="preserve">students are required </w:t>
      </w:r>
      <w:r>
        <w:rPr>
          <w:sz w:val="24"/>
          <w:szCs w:val="24"/>
        </w:rPr>
        <w:t xml:space="preserve">to be prepared for class and </w:t>
      </w:r>
      <w:r w:rsidR="0067425C">
        <w:rPr>
          <w:sz w:val="24"/>
          <w:szCs w:val="24"/>
        </w:rPr>
        <w:t xml:space="preserve">to </w:t>
      </w:r>
      <w:r w:rsidRPr="00316903">
        <w:rPr>
          <w:sz w:val="24"/>
          <w:szCs w:val="24"/>
        </w:rPr>
        <w:t>bring their textbooks</w:t>
      </w:r>
      <w:r>
        <w:rPr>
          <w:sz w:val="24"/>
          <w:szCs w:val="24"/>
        </w:rPr>
        <w:t xml:space="preserve">  and bibles</w:t>
      </w:r>
      <w:r w:rsidRPr="00316903">
        <w:rPr>
          <w:sz w:val="24"/>
          <w:szCs w:val="24"/>
        </w:rPr>
        <w:t xml:space="preserve"> </w:t>
      </w:r>
      <w:r w:rsidR="0067425C">
        <w:rPr>
          <w:sz w:val="24"/>
          <w:szCs w:val="24"/>
        </w:rPr>
        <w:t xml:space="preserve">to </w:t>
      </w:r>
      <w:r w:rsidRPr="00316903">
        <w:rPr>
          <w:sz w:val="24"/>
          <w:szCs w:val="24"/>
        </w:rPr>
        <w:t>each class.</w:t>
      </w:r>
    </w:p>
    <w:p w:rsidR="00D650D2" w:rsidRDefault="00D650D2" w:rsidP="00D650D2">
      <w:pPr>
        <w:rPr>
          <w:sz w:val="24"/>
          <w:szCs w:val="24"/>
        </w:rPr>
      </w:pPr>
      <w:r w:rsidRPr="00316903">
        <w:rPr>
          <w:b/>
          <w:sz w:val="24"/>
          <w:szCs w:val="24"/>
          <w:u w:val="single"/>
        </w:rPr>
        <w:t>Faith Development</w:t>
      </w:r>
      <w:r>
        <w:rPr>
          <w:sz w:val="24"/>
          <w:szCs w:val="24"/>
        </w:rPr>
        <w:t xml:space="preserve"> -  students are expected to attend Sunday Mass </w:t>
      </w:r>
      <w:proofErr w:type="spellStart"/>
      <w:r>
        <w:rPr>
          <w:sz w:val="24"/>
          <w:szCs w:val="24"/>
        </w:rPr>
        <w:t>regulary</w:t>
      </w:r>
      <w:proofErr w:type="spellEnd"/>
      <w:r>
        <w:rPr>
          <w:sz w:val="24"/>
          <w:szCs w:val="24"/>
        </w:rPr>
        <w:t xml:space="preserve"> and must be able to demonstrate the basic Catholic beliefs, recite the Traditional Catholic prayers, </w:t>
      </w:r>
      <w:proofErr w:type="spellStart"/>
      <w:r>
        <w:rPr>
          <w:sz w:val="24"/>
          <w:szCs w:val="24"/>
        </w:rPr>
        <w:t>e.g.Haily</w:t>
      </w:r>
      <w:proofErr w:type="spellEnd"/>
      <w:r>
        <w:rPr>
          <w:sz w:val="24"/>
          <w:szCs w:val="24"/>
        </w:rPr>
        <w:t xml:space="preserve"> Mary, The Lord's Prayer, The Glory Be to the Father, Hail Holy Queen,  Act of Contrition, etc.  </w:t>
      </w:r>
    </w:p>
    <w:p w:rsidR="00D650D2" w:rsidRPr="00316903" w:rsidRDefault="00D650D2" w:rsidP="00D650D2">
      <w:pPr>
        <w:rPr>
          <w:b/>
          <w:sz w:val="24"/>
          <w:szCs w:val="24"/>
          <w:u w:val="single"/>
        </w:rPr>
      </w:pPr>
      <w:r w:rsidRPr="00316903">
        <w:rPr>
          <w:b/>
          <w:sz w:val="24"/>
          <w:szCs w:val="24"/>
          <w:u w:val="single"/>
        </w:rPr>
        <w:lastRenderedPageBreak/>
        <w:t xml:space="preserve">Assessments -  </w:t>
      </w:r>
    </w:p>
    <w:p w:rsidR="00D650D2" w:rsidRPr="006A59BE" w:rsidRDefault="00D650D2" w:rsidP="00D650D2">
      <w:pPr>
        <w:rPr>
          <w:sz w:val="24"/>
          <w:szCs w:val="24"/>
        </w:rPr>
      </w:pPr>
      <w:r w:rsidRPr="00316903">
        <w:rPr>
          <w:b/>
          <w:sz w:val="24"/>
          <w:szCs w:val="24"/>
        </w:rPr>
        <w:t xml:space="preserve">Periodic </w:t>
      </w:r>
      <w:r w:rsidRPr="006A59BE">
        <w:rPr>
          <w:sz w:val="24"/>
          <w:szCs w:val="24"/>
        </w:rPr>
        <w:t>- Catechists will conduct a periodic</w:t>
      </w:r>
      <w:r w:rsidRPr="006A59BE">
        <w:rPr>
          <w:b/>
          <w:sz w:val="24"/>
          <w:szCs w:val="24"/>
        </w:rPr>
        <w:t xml:space="preserve"> </w:t>
      </w:r>
      <w:r w:rsidRPr="006A59BE">
        <w:rPr>
          <w:sz w:val="24"/>
          <w:szCs w:val="24"/>
        </w:rPr>
        <w:t>assessment to ascertain</w:t>
      </w:r>
      <w:r w:rsidRPr="006A59BE">
        <w:rPr>
          <w:b/>
          <w:sz w:val="24"/>
          <w:szCs w:val="24"/>
        </w:rPr>
        <w:t xml:space="preserve"> </w:t>
      </w:r>
      <w:r w:rsidRPr="006A59BE">
        <w:rPr>
          <w:sz w:val="24"/>
          <w:szCs w:val="24"/>
        </w:rPr>
        <w:t>the students content retention and understanding of the material presented. This may be verbal</w:t>
      </w:r>
      <w:r>
        <w:rPr>
          <w:sz w:val="24"/>
          <w:szCs w:val="24"/>
        </w:rPr>
        <w:t xml:space="preserve"> (</w:t>
      </w:r>
      <w:r w:rsidRPr="006A59BE">
        <w:rPr>
          <w:sz w:val="24"/>
          <w:szCs w:val="24"/>
        </w:rPr>
        <w:t>but documented</w:t>
      </w:r>
      <w:r>
        <w:rPr>
          <w:sz w:val="24"/>
          <w:szCs w:val="24"/>
        </w:rPr>
        <w:t>)</w:t>
      </w:r>
      <w:r w:rsidRPr="006A59BE">
        <w:rPr>
          <w:sz w:val="24"/>
          <w:szCs w:val="24"/>
        </w:rPr>
        <w:t xml:space="preserve"> or written.</w:t>
      </w:r>
    </w:p>
    <w:p w:rsidR="00D650D2" w:rsidRDefault="00D650D2" w:rsidP="00D650D2">
      <w:pPr>
        <w:rPr>
          <w:sz w:val="24"/>
          <w:szCs w:val="24"/>
        </w:rPr>
      </w:pPr>
      <w:r w:rsidRPr="00316903">
        <w:rPr>
          <w:b/>
          <w:sz w:val="24"/>
          <w:szCs w:val="24"/>
        </w:rPr>
        <w:t>End of Year</w:t>
      </w:r>
      <w:r w:rsidRPr="006A59BE">
        <w:rPr>
          <w:sz w:val="24"/>
          <w:szCs w:val="24"/>
        </w:rPr>
        <w:t xml:space="preserve"> - Catechists will conduct a final assessment to determine the students</w:t>
      </w:r>
      <w:r>
        <w:rPr>
          <w:sz w:val="24"/>
          <w:szCs w:val="24"/>
        </w:rPr>
        <w:t>'</w:t>
      </w:r>
      <w:r w:rsidRPr="006A59BE">
        <w:rPr>
          <w:sz w:val="24"/>
          <w:szCs w:val="24"/>
        </w:rPr>
        <w:t xml:space="preserve"> preparedness to advance to Year Two (Level 7).  This will be a written assessment. </w:t>
      </w:r>
      <w:r>
        <w:rPr>
          <w:sz w:val="24"/>
          <w:szCs w:val="24"/>
        </w:rPr>
        <w:t xml:space="preserve"> </w:t>
      </w:r>
    </w:p>
    <w:p w:rsidR="0067425C" w:rsidRDefault="0067425C" w:rsidP="00FB3AB3">
      <w:pPr>
        <w:pStyle w:val="BodyText"/>
        <w:widowControl w:val="0"/>
        <w:rPr>
          <w:rFonts w:ascii="Calibri" w:hAnsi="Calibri"/>
          <w:b/>
          <w:bCs/>
        </w:rPr>
      </w:pPr>
    </w:p>
    <w:p w:rsidR="00FB3AB3" w:rsidRPr="006A59BE" w:rsidRDefault="00397ED7" w:rsidP="00FB3AB3">
      <w:pPr>
        <w:pStyle w:val="BodyText"/>
        <w:widowControl w:val="0"/>
        <w:rPr>
          <w:rFonts w:ascii="Calibri" w:hAnsi="Calibri"/>
          <w:bCs/>
        </w:rPr>
      </w:pPr>
      <w:r w:rsidRPr="006A59BE">
        <w:rPr>
          <w:rFonts w:ascii="Calibri" w:hAnsi="Calibri"/>
          <w:b/>
          <w:bCs/>
        </w:rPr>
        <w:t>CONFIRMATION REQUIREMENTS</w:t>
      </w:r>
      <w:r w:rsidR="000A763F">
        <w:rPr>
          <w:rFonts w:ascii="Calibri" w:hAnsi="Calibri"/>
          <w:b/>
          <w:bCs/>
        </w:rPr>
        <w:t xml:space="preserve"> </w:t>
      </w:r>
      <w:r w:rsidR="00067AAD">
        <w:rPr>
          <w:rFonts w:ascii="Calibri" w:hAnsi="Calibri"/>
          <w:b/>
          <w:bCs/>
        </w:rPr>
        <w:t xml:space="preserve">TO BE COMPLETED IN YEAR TW0 </w:t>
      </w:r>
      <w:r w:rsidR="000A763F">
        <w:rPr>
          <w:rFonts w:ascii="Calibri" w:hAnsi="Calibri"/>
          <w:bCs/>
        </w:rPr>
        <w:t>(</w:t>
      </w:r>
      <w:r w:rsidR="00C72CD8" w:rsidRPr="006A59BE">
        <w:rPr>
          <w:rFonts w:ascii="Calibri" w:hAnsi="Calibri"/>
          <w:bCs/>
        </w:rPr>
        <w:t>submission</w:t>
      </w:r>
      <w:r w:rsidR="003D77EB" w:rsidRPr="006A59BE">
        <w:rPr>
          <w:rFonts w:ascii="Calibri" w:hAnsi="Calibri"/>
          <w:bCs/>
        </w:rPr>
        <w:t xml:space="preserve"> dates to be determined)</w:t>
      </w:r>
    </w:p>
    <w:p w:rsidR="003D77EB" w:rsidRPr="006A59BE" w:rsidRDefault="003D77EB" w:rsidP="00FB3AB3">
      <w:pPr>
        <w:pStyle w:val="BodyText"/>
        <w:widowControl w:val="0"/>
        <w:rPr>
          <w:rFonts w:ascii="Calibri" w:hAnsi="Calibri"/>
          <w:bCs/>
        </w:rPr>
      </w:pPr>
      <w:r w:rsidRPr="006A59BE">
        <w:rPr>
          <w:rFonts w:ascii="Calibri" w:hAnsi="Calibri"/>
          <w:bCs/>
        </w:rPr>
        <w:t xml:space="preserve">It is the </w:t>
      </w:r>
      <w:r w:rsidR="007D13B1" w:rsidRPr="006A59BE">
        <w:rPr>
          <w:rFonts w:ascii="Calibri" w:hAnsi="Calibri"/>
          <w:bCs/>
        </w:rPr>
        <w:t>responsibility</w:t>
      </w:r>
      <w:r w:rsidRPr="006A59BE">
        <w:rPr>
          <w:rFonts w:ascii="Calibri" w:hAnsi="Calibri"/>
          <w:bCs/>
        </w:rPr>
        <w:t xml:space="preserve"> of the parent or guardian to ensure the completion, accuracy , and  the timely submission  of all confirmation requirements. </w:t>
      </w:r>
    </w:p>
    <w:p w:rsidR="000A763F" w:rsidRDefault="000A763F" w:rsidP="000A763F">
      <w:pPr>
        <w:pStyle w:val="BodyText"/>
        <w:widowControl w:val="0"/>
        <w:spacing w:after="0"/>
        <w:ind w:left="720"/>
        <w:rPr>
          <w:rFonts w:ascii="Calibri" w:hAnsi="Calibri"/>
          <w:b/>
          <w:u w:val="single"/>
        </w:rPr>
      </w:pPr>
    </w:p>
    <w:p w:rsidR="00397ED7" w:rsidRPr="006A59BE" w:rsidRDefault="00FB3AB3" w:rsidP="000A763F">
      <w:pPr>
        <w:pStyle w:val="BodyText"/>
        <w:widowControl w:val="0"/>
        <w:numPr>
          <w:ilvl w:val="0"/>
          <w:numId w:val="15"/>
        </w:numPr>
        <w:spacing w:after="0"/>
        <w:rPr>
          <w:rFonts w:ascii="Calibri" w:hAnsi="Calibri"/>
          <w:bCs/>
          <w:lang w:val="en"/>
        </w:rPr>
      </w:pPr>
      <w:r w:rsidRPr="006A59BE">
        <w:rPr>
          <w:rFonts w:ascii="Calibri" w:hAnsi="Calibri"/>
          <w:b/>
          <w:u w:val="single"/>
        </w:rPr>
        <w:t>Confirmation Data Form</w:t>
      </w:r>
      <w:r w:rsidRPr="006A59BE">
        <w:rPr>
          <w:rFonts w:ascii="Calibri" w:hAnsi="Calibri"/>
          <w:u w:val="single"/>
        </w:rPr>
        <w:t xml:space="preserve"> </w:t>
      </w:r>
      <w:r w:rsidRPr="006A59BE">
        <w:rPr>
          <w:rFonts w:ascii="Calibri" w:hAnsi="Calibri"/>
        </w:rPr>
        <w:t xml:space="preserve">– </w:t>
      </w:r>
      <w:r w:rsidRPr="002B23CF">
        <w:rPr>
          <w:rFonts w:ascii="Calibri" w:hAnsi="Calibri"/>
          <w:i/>
        </w:rPr>
        <w:t>(source of individual’s information to be recorded in official church records)</w:t>
      </w:r>
      <w:r w:rsidRPr="006A59BE">
        <w:rPr>
          <w:rFonts w:ascii="Calibri" w:hAnsi="Calibri"/>
        </w:rPr>
        <w:t xml:space="preserve"> To be completed by parent – provides pertinent information about the candidate, e.g. baptismal date and parish, candidates chosen confirmation name, sponsor’s information, etc.  To obtain this form &gt; Go to </w:t>
      </w:r>
      <w:hyperlink r:id="rId9" w:history="1">
        <w:r w:rsidRPr="006A59BE">
          <w:rPr>
            <w:rStyle w:val="Hyperlink"/>
            <w:rFonts w:ascii="Calibri" w:hAnsi="Calibri"/>
            <w:color w:val="auto"/>
          </w:rPr>
          <w:t>www.saint-cyril.com</w:t>
        </w:r>
      </w:hyperlink>
      <w:r w:rsidRPr="006A59BE">
        <w:rPr>
          <w:rFonts w:ascii="Calibri" w:hAnsi="Calibri"/>
        </w:rPr>
        <w:t>, click PREP; on drop down menu click FORMS...</w:t>
      </w:r>
    </w:p>
    <w:p w:rsidR="00C72CD8" w:rsidRPr="006A59BE" w:rsidRDefault="00C72CD8" w:rsidP="00C72CD8">
      <w:pPr>
        <w:pStyle w:val="BodyText"/>
        <w:widowControl w:val="0"/>
        <w:spacing w:after="0"/>
        <w:ind w:left="360"/>
        <w:rPr>
          <w:rFonts w:ascii="Calibri" w:hAnsi="Calibri"/>
          <w:bCs/>
          <w:lang w:val="en"/>
        </w:rPr>
      </w:pPr>
    </w:p>
    <w:p w:rsidR="00FB3AB3" w:rsidRPr="006A59BE" w:rsidRDefault="00FB3AB3" w:rsidP="00FB3AB3">
      <w:pPr>
        <w:pStyle w:val="BodyText"/>
        <w:widowControl w:val="0"/>
        <w:numPr>
          <w:ilvl w:val="0"/>
          <w:numId w:val="2"/>
        </w:numPr>
        <w:spacing w:after="0"/>
        <w:rPr>
          <w:rFonts w:ascii="Calibri" w:hAnsi="Calibri"/>
          <w:bCs/>
          <w:lang w:val="en"/>
        </w:rPr>
      </w:pPr>
      <w:r w:rsidRPr="006A59BE">
        <w:rPr>
          <w:rFonts w:ascii="Calibri" w:hAnsi="Calibri"/>
          <w:b/>
          <w:bCs/>
          <w:u w:val="single"/>
          <w:lang w:val="en"/>
        </w:rPr>
        <w:t>Candidate’s Baptismal Certificate</w:t>
      </w:r>
      <w:r w:rsidRPr="006A59BE">
        <w:rPr>
          <w:rFonts w:ascii="Calibri" w:hAnsi="Calibri"/>
          <w:bCs/>
          <w:lang w:val="en"/>
        </w:rPr>
        <w:t xml:space="preserve"> </w:t>
      </w:r>
      <w:r w:rsidRPr="006A59BE">
        <w:rPr>
          <w:rFonts w:ascii="Calibri" w:hAnsi="Calibri"/>
          <w:bCs/>
          <w:i/>
          <w:lang w:val="en"/>
        </w:rPr>
        <w:t>(not required if baptized at St. Cyril).</w:t>
      </w:r>
      <w:r w:rsidRPr="006A59BE">
        <w:rPr>
          <w:rFonts w:ascii="Calibri" w:hAnsi="Calibri"/>
          <w:bCs/>
          <w:lang w:val="en"/>
        </w:rPr>
        <w:t xml:space="preserve">  Please contact the parish of your child’s baptism and request the baptismal certificate and then submit to the PREP office. </w:t>
      </w:r>
    </w:p>
    <w:p w:rsidR="00166825" w:rsidRDefault="00166825" w:rsidP="00166825">
      <w:pPr>
        <w:pStyle w:val="BodyText"/>
        <w:widowControl w:val="0"/>
        <w:ind w:left="720"/>
        <w:rPr>
          <w:rFonts w:ascii="Calibri" w:hAnsi="Calibri"/>
          <w:bCs/>
          <w:i/>
          <w:lang w:val="en"/>
        </w:rPr>
      </w:pPr>
    </w:p>
    <w:p w:rsidR="0093440A" w:rsidRPr="006A59BE" w:rsidRDefault="00FB3AB3" w:rsidP="0093440A">
      <w:pPr>
        <w:pStyle w:val="BodyText"/>
        <w:widowControl w:val="0"/>
        <w:numPr>
          <w:ilvl w:val="0"/>
          <w:numId w:val="2"/>
        </w:numPr>
        <w:rPr>
          <w:rFonts w:ascii="Calibri" w:hAnsi="Calibri"/>
          <w:bCs/>
          <w:i/>
          <w:lang w:val="en"/>
        </w:rPr>
      </w:pPr>
      <w:r w:rsidRPr="006A59BE">
        <w:rPr>
          <w:rFonts w:ascii="Calibri" w:hAnsi="Calibri"/>
          <w:b/>
          <w:bCs/>
          <w:u w:val="single"/>
          <w:lang w:val="en"/>
        </w:rPr>
        <w:t>Sponsor’s Certificate of Eligibility</w:t>
      </w:r>
      <w:r w:rsidRPr="006A59BE">
        <w:rPr>
          <w:rFonts w:ascii="Calibri" w:hAnsi="Calibri"/>
          <w:bCs/>
          <w:lang w:val="en"/>
        </w:rPr>
        <w:t xml:space="preserve"> – Sponsor must obtain a certificate of eligibility from their current parish which verifies they are a Catholic in good standing </w:t>
      </w:r>
      <w:r w:rsidRPr="006A59BE">
        <w:rPr>
          <w:rFonts w:ascii="Calibri" w:hAnsi="Calibri"/>
          <w:bCs/>
          <w:i/>
          <w:lang w:val="en"/>
        </w:rPr>
        <w:t xml:space="preserve">(not required for St. Cyril’s parishioner ) </w:t>
      </w:r>
    </w:p>
    <w:p w:rsidR="0093440A" w:rsidRPr="006A59BE" w:rsidRDefault="00FB3AB3" w:rsidP="0093440A">
      <w:pPr>
        <w:pStyle w:val="BodyText"/>
        <w:widowControl w:val="0"/>
        <w:ind w:left="720"/>
        <w:rPr>
          <w:rFonts w:ascii="Calibri" w:hAnsi="Calibri"/>
          <w:bCs/>
          <w:lang w:val="en"/>
        </w:rPr>
      </w:pPr>
      <w:r w:rsidRPr="006A59BE">
        <w:rPr>
          <w:rFonts w:ascii="Calibri" w:hAnsi="Calibri"/>
          <w:bCs/>
          <w:lang w:val="en"/>
        </w:rPr>
        <w:t>Sponsors must satisfy the following:</w:t>
      </w:r>
    </w:p>
    <w:p w:rsidR="0093440A" w:rsidRPr="006A59BE" w:rsidRDefault="00FB3AB3" w:rsidP="0093440A">
      <w:pPr>
        <w:pStyle w:val="BodyText"/>
        <w:widowControl w:val="0"/>
        <w:numPr>
          <w:ilvl w:val="0"/>
          <w:numId w:val="7"/>
        </w:numPr>
        <w:rPr>
          <w:rFonts w:ascii="Calibri" w:hAnsi="Calibri"/>
          <w:bCs/>
          <w:i/>
          <w:lang w:val="en"/>
        </w:rPr>
      </w:pPr>
      <w:r w:rsidRPr="006A59BE">
        <w:rPr>
          <w:rFonts w:ascii="Calibri" w:hAnsi="Calibri"/>
        </w:rPr>
        <w:t>Be at least sixteen (16) years of age</w:t>
      </w:r>
    </w:p>
    <w:p w:rsidR="0093440A" w:rsidRPr="006A59BE" w:rsidRDefault="00A57AE7" w:rsidP="0093440A">
      <w:pPr>
        <w:pStyle w:val="BodyText"/>
        <w:widowControl w:val="0"/>
        <w:numPr>
          <w:ilvl w:val="0"/>
          <w:numId w:val="7"/>
        </w:numPr>
        <w:rPr>
          <w:rFonts w:ascii="Calibri" w:hAnsi="Calibri"/>
          <w:bCs/>
          <w:i/>
          <w:lang w:val="en"/>
        </w:rPr>
      </w:pPr>
      <w:r w:rsidRPr="006A59BE">
        <w:rPr>
          <w:rFonts w:ascii="Calibri" w:hAnsi="Calibri"/>
        </w:rPr>
        <w:t>B</w:t>
      </w:r>
      <w:r w:rsidR="00FB3AB3" w:rsidRPr="006A59BE">
        <w:rPr>
          <w:rFonts w:ascii="Calibri" w:hAnsi="Calibri"/>
        </w:rPr>
        <w:t>e a practicing Catholic who has received the Sacraments of Baptism, Eucharist and Confirmation</w:t>
      </w:r>
    </w:p>
    <w:p w:rsidR="0093440A" w:rsidRPr="006A59BE" w:rsidRDefault="00FB3AB3" w:rsidP="0093440A">
      <w:pPr>
        <w:pStyle w:val="BodyText"/>
        <w:widowControl w:val="0"/>
        <w:numPr>
          <w:ilvl w:val="0"/>
          <w:numId w:val="7"/>
        </w:numPr>
        <w:rPr>
          <w:rFonts w:ascii="Calibri" w:hAnsi="Calibri"/>
          <w:bCs/>
          <w:i/>
          <w:lang w:val="en"/>
        </w:rPr>
      </w:pPr>
      <w:r w:rsidRPr="006A59BE">
        <w:rPr>
          <w:rFonts w:ascii="Calibri" w:hAnsi="Calibri"/>
        </w:rPr>
        <w:t>Is willing to perform the duties of a sponsor and is approved by the parents of the candidate</w:t>
      </w:r>
    </w:p>
    <w:p w:rsidR="0093440A" w:rsidRPr="006A59BE" w:rsidRDefault="00FB3AB3" w:rsidP="0093440A">
      <w:pPr>
        <w:pStyle w:val="BodyText"/>
        <w:widowControl w:val="0"/>
        <w:numPr>
          <w:ilvl w:val="0"/>
          <w:numId w:val="7"/>
        </w:numPr>
        <w:rPr>
          <w:rFonts w:ascii="Calibri" w:hAnsi="Calibri"/>
          <w:bCs/>
          <w:i/>
          <w:lang w:val="en"/>
        </w:rPr>
      </w:pPr>
      <w:r w:rsidRPr="006A59BE">
        <w:rPr>
          <w:rFonts w:ascii="Calibri" w:hAnsi="Calibri"/>
        </w:rPr>
        <w:t>Is not the mother or father of the candidate</w:t>
      </w:r>
    </w:p>
    <w:p w:rsidR="0093440A" w:rsidRPr="006A59BE" w:rsidRDefault="00FB3AB3" w:rsidP="0093440A">
      <w:pPr>
        <w:pStyle w:val="BodyText"/>
        <w:widowControl w:val="0"/>
        <w:numPr>
          <w:ilvl w:val="0"/>
          <w:numId w:val="7"/>
        </w:numPr>
        <w:rPr>
          <w:rFonts w:ascii="Calibri" w:hAnsi="Calibri"/>
          <w:bCs/>
          <w:i/>
          <w:lang w:val="en"/>
        </w:rPr>
      </w:pPr>
      <w:r w:rsidRPr="006A59BE">
        <w:rPr>
          <w:rFonts w:ascii="Calibri" w:hAnsi="Calibri"/>
        </w:rPr>
        <w:t>Is true to Church teachings and doctrines</w:t>
      </w:r>
    </w:p>
    <w:p w:rsidR="00397ED7" w:rsidRPr="006A59BE" w:rsidRDefault="0093440A" w:rsidP="0093440A">
      <w:pPr>
        <w:pStyle w:val="BodyText"/>
        <w:widowControl w:val="0"/>
        <w:spacing w:after="0"/>
        <w:ind w:left="720"/>
        <w:rPr>
          <w:rFonts w:ascii="Calibri" w:hAnsi="Calibri"/>
        </w:rPr>
      </w:pPr>
      <w:r w:rsidRPr="006A59BE">
        <w:rPr>
          <w:rFonts w:ascii="Calibri" w:hAnsi="Calibri"/>
        </w:rPr>
        <w:t xml:space="preserve">      6.</w:t>
      </w:r>
      <w:r w:rsidRPr="006A59BE">
        <w:rPr>
          <w:rFonts w:ascii="Calibri" w:hAnsi="Calibri"/>
        </w:rPr>
        <w:tab/>
      </w:r>
      <w:r w:rsidR="00FB3AB3" w:rsidRPr="006A59BE">
        <w:rPr>
          <w:rFonts w:ascii="Calibri" w:hAnsi="Calibri"/>
        </w:rPr>
        <w:t>Is free from all impediments of canon law to fulfill the office of sponsor</w:t>
      </w:r>
    </w:p>
    <w:p w:rsidR="00A57AE7" w:rsidRPr="006A59BE" w:rsidRDefault="00A57AE7" w:rsidP="0093440A">
      <w:pPr>
        <w:pStyle w:val="BodyText"/>
        <w:widowControl w:val="0"/>
        <w:spacing w:after="0"/>
        <w:ind w:left="720"/>
        <w:rPr>
          <w:rFonts w:ascii="Calibri" w:hAnsi="Calibri"/>
          <w:u w:val="single"/>
        </w:rPr>
      </w:pPr>
    </w:p>
    <w:p w:rsidR="0093440A" w:rsidRPr="006A59BE" w:rsidRDefault="0093440A" w:rsidP="0093440A">
      <w:pPr>
        <w:numPr>
          <w:ilvl w:val="0"/>
          <w:numId w:val="2"/>
        </w:numPr>
        <w:spacing w:after="0" w:line="240" w:lineRule="auto"/>
        <w:rPr>
          <w:rFonts w:ascii="Calibri" w:hAnsi="Calibri"/>
          <w:sz w:val="24"/>
          <w:szCs w:val="24"/>
          <w:u w:val="single"/>
        </w:rPr>
      </w:pPr>
      <w:r w:rsidRPr="006A59BE">
        <w:rPr>
          <w:rFonts w:ascii="Calibri" w:hAnsi="Calibri"/>
          <w:b/>
          <w:sz w:val="24"/>
          <w:szCs w:val="24"/>
          <w:u w:val="single"/>
        </w:rPr>
        <w:t>Saints Report</w:t>
      </w:r>
      <w:r w:rsidRPr="006A59BE">
        <w:rPr>
          <w:rFonts w:ascii="Calibri" w:hAnsi="Calibri"/>
          <w:sz w:val="24"/>
          <w:szCs w:val="24"/>
        </w:rPr>
        <w:t xml:space="preserve"> – each candidate must choose a confirmation name, which is usually the name of a saint or the child’s baptismal name.  The candidate is required to submit a report identifying the saint, country of origin, pe</w:t>
      </w:r>
      <w:r w:rsidR="007D13B1">
        <w:rPr>
          <w:rFonts w:ascii="Calibri" w:hAnsi="Calibri"/>
          <w:sz w:val="24"/>
          <w:szCs w:val="24"/>
        </w:rPr>
        <w:t xml:space="preserve">rsonal information, etc. </w:t>
      </w:r>
      <w:r w:rsidRPr="006A59BE">
        <w:rPr>
          <w:rFonts w:ascii="Calibri" w:hAnsi="Calibri"/>
          <w:sz w:val="24"/>
          <w:szCs w:val="24"/>
        </w:rPr>
        <w:t xml:space="preserve">and the reason why they chose this saint, how this person has inspired them, etc.   This must be typed on 8 ½ x 11’ white paper, double spaced, and no less than two (2) full pages.  The following are a few resources to obtain information </w:t>
      </w:r>
      <w:r w:rsidR="007D13B1">
        <w:rPr>
          <w:rFonts w:ascii="Calibri" w:hAnsi="Calibri"/>
          <w:sz w:val="24"/>
          <w:szCs w:val="24"/>
        </w:rPr>
        <w:t xml:space="preserve">regarding </w:t>
      </w:r>
      <w:r w:rsidRPr="006A59BE">
        <w:rPr>
          <w:rFonts w:ascii="Calibri" w:hAnsi="Calibri"/>
          <w:sz w:val="24"/>
          <w:szCs w:val="24"/>
        </w:rPr>
        <w:t>saints</w:t>
      </w:r>
      <w:r w:rsidRPr="006A59BE">
        <w:rPr>
          <w:rFonts w:ascii="Calibri" w:hAnsi="Calibri"/>
          <w:b/>
          <w:sz w:val="24"/>
          <w:szCs w:val="24"/>
        </w:rPr>
        <w:t xml:space="preserve">; </w:t>
      </w:r>
      <w:r w:rsidRPr="006A59BE">
        <w:rPr>
          <w:rFonts w:ascii="Calibri" w:hAnsi="Calibri"/>
          <w:sz w:val="24"/>
          <w:szCs w:val="24"/>
        </w:rPr>
        <w:t xml:space="preserve"> </w:t>
      </w:r>
      <w:hyperlink r:id="rId10" w:history="1">
        <w:r w:rsidRPr="006A59BE">
          <w:rPr>
            <w:rStyle w:val="Hyperlink"/>
            <w:rFonts w:ascii="Calibri" w:hAnsi="Calibri"/>
            <w:color w:val="auto"/>
            <w:sz w:val="24"/>
            <w:szCs w:val="24"/>
          </w:rPr>
          <w:t>www.catholic.org/saints</w:t>
        </w:r>
      </w:hyperlink>
      <w:r w:rsidRPr="006A59BE">
        <w:rPr>
          <w:rFonts w:ascii="Calibri" w:hAnsi="Calibri"/>
          <w:sz w:val="24"/>
          <w:szCs w:val="24"/>
        </w:rPr>
        <w:t xml:space="preserve">  </w:t>
      </w:r>
      <w:hyperlink r:id="rId11" w:history="1">
        <w:r w:rsidRPr="006A59BE">
          <w:rPr>
            <w:rStyle w:val="Hyperlink"/>
            <w:rFonts w:ascii="Calibri" w:hAnsi="Calibri"/>
            <w:color w:val="auto"/>
            <w:sz w:val="24"/>
            <w:szCs w:val="24"/>
          </w:rPr>
          <w:t>www.newadvent.org/cathen/ahtm</w:t>
        </w:r>
      </w:hyperlink>
      <w:r w:rsidRPr="006A59BE">
        <w:rPr>
          <w:rFonts w:ascii="Calibri" w:hAnsi="Calibri"/>
          <w:sz w:val="24"/>
          <w:szCs w:val="24"/>
        </w:rPr>
        <w:t xml:space="preserve">;    </w:t>
      </w:r>
      <w:hyperlink r:id="rId12" w:history="1">
        <w:r w:rsidRPr="006A59BE">
          <w:rPr>
            <w:rStyle w:val="Hyperlink"/>
            <w:rFonts w:ascii="Calibri" w:hAnsi="Calibri"/>
            <w:color w:val="auto"/>
            <w:sz w:val="24"/>
            <w:szCs w:val="24"/>
          </w:rPr>
          <w:t>www.theworkofgod/org.saints</w:t>
        </w:r>
      </w:hyperlink>
      <w:r w:rsidRPr="006A59BE">
        <w:rPr>
          <w:rFonts w:ascii="Calibri" w:hAnsi="Calibri"/>
          <w:sz w:val="24"/>
          <w:szCs w:val="24"/>
        </w:rPr>
        <w:t xml:space="preserve">   </w:t>
      </w:r>
      <w:hyperlink r:id="rId13" w:history="1">
        <w:r w:rsidRPr="006A59BE">
          <w:rPr>
            <w:rStyle w:val="Hyperlink"/>
            <w:rFonts w:ascii="Calibri" w:hAnsi="Calibri"/>
            <w:color w:val="auto"/>
            <w:sz w:val="24"/>
            <w:szCs w:val="24"/>
          </w:rPr>
          <w:t>www.catholicforum.com/saints</w:t>
        </w:r>
      </w:hyperlink>
      <w:r w:rsidRPr="006A59BE">
        <w:rPr>
          <w:rFonts w:ascii="Calibri" w:hAnsi="Calibri"/>
          <w:sz w:val="24"/>
          <w:szCs w:val="24"/>
        </w:rPr>
        <w:t>;</w:t>
      </w:r>
    </w:p>
    <w:p w:rsidR="0093440A" w:rsidRPr="006A59BE" w:rsidRDefault="0093440A" w:rsidP="0093440A">
      <w:pPr>
        <w:spacing w:after="0" w:line="240" w:lineRule="auto"/>
        <w:ind w:left="720"/>
        <w:rPr>
          <w:rFonts w:ascii="Calibri" w:hAnsi="Calibri"/>
          <w:sz w:val="24"/>
          <w:szCs w:val="24"/>
          <w:u w:val="single"/>
        </w:rPr>
      </w:pPr>
    </w:p>
    <w:p w:rsidR="00FB3AB3" w:rsidRPr="006A59BE" w:rsidRDefault="00FB3AB3" w:rsidP="002C2FF6">
      <w:pPr>
        <w:numPr>
          <w:ilvl w:val="0"/>
          <w:numId w:val="2"/>
        </w:numPr>
        <w:spacing w:after="0" w:line="240" w:lineRule="auto"/>
        <w:rPr>
          <w:rFonts w:ascii="Calibri" w:hAnsi="Calibri"/>
          <w:sz w:val="24"/>
          <w:szCs w:val="24"/>
          <w:u w:val="single"/>
        </w:rPr>
      </w:pPr>
      <w:r w:rsidRPr="006A59BE">
        <w:rPr>
          <w:rFonts w:ascii="Calibri" w:hAnsi="Calibri"/>
          <w:sz w:val="24"/>
          <w:szCs w:val="24"/>
          <w:u w:val="single"/>
        </w:rPr>
        <w:t xml:space="preserve"> </w:t>
      </w:r>
      <w:r w:rsidRPr="006A59BE">
        <w:rPr>
          <w:rFonts w:ascii="Calibri" w:hAnsi="Calibri"/>
          <w:b/>
          <w:sz w:val="24"/>
          <w:szCs w:val="24"/>
          <w:u w:val="single"/>
        </w:rPr>
        <w:t>Pastor’s Approval Request Letter</w:t>
      </w:r>
      <w:r w:rsidRPr="006A59BE">
        <w:rPr>
          <w:rFonts w:ascii="Calibri" w:hAnsi="Calibri"/>
          <w:sz w:val="24"/>
          <w:szCs w:val="24"/>
        </w:rPr>
        <w:t xml:space="preserve"> </w:t>
      </w:r>
      <w:r w:rsidRPr="006A59BE">
        <w:rPr>
          <w:rFonts w:ascii="Calibri" w:hAnsi="Calibri"/>
          <w:b/>
          <w:sz w:val="24"/>
          <w:szCs w:val="24"/>
        </w:rPr>
        <w:t xml:space="preserve">– </w:t>
      </w:r>
      <w:r w:rsidRPr="006A59BE">
        <w:rPr>
          <w:rFonts w:ascii="Calibri" w:hAnsi="Calibri"/>
          <w:sz w:val="24"/>
          <w:szCs w:val="24"/>
        </w:rPr>
        <w:t xml:space="preserve">it is the right and responsibility of the pastor of a parish to assure that each candidate for the Sacrament of Confirmation is eligible to receive the sacrament.  As such, </w:t>
      </w:r>
      <w:r w:rsidRPr="006A59BE">
        <w:rPr>
          <w:rFonts w:ascii="Calibri" w:hAnsi="Calibri"/>
          <w:sz w:val="24"/>
          <w:szCs w:val="24"/>
        </w:rPr>
        <w:lastRenderedPageBreak/>
        <w:t>each candidate must submit a</w:t>
      </w:r>
      <w:r w:rsidRPr="006A59BE">
        <w:rPr>
          <w:rFonts w:ascii="Calibri" w:hAnsi="Calibri"/>
          <w:sz w:val="24"/>
          <w:szCs w:val="24"/>
          <w:u w:val="single"/>
        </w:rPr>
        <w:t xml:space="preserve"> typed </w:t>
      </w:r>
      <w:r w:rsidRPr="006A59BE">
        <w:rPr>
          <w:rFonts w:ascii="Calibri" w:hAnsi="Calibri"/>
          <w:sz w:val="24"/>
          <w:szCs w:val="24"/>
        </w:rPr>
        <w:t>letter addressed to the</w:t>
      </w:r>
      <w:r w:rsidRPr="00BA10B8">
        <w:rPr>
          <w:rFonts w:ascii="Calibri" w:hAnsi="Calibri"/>
          <w:sz w:val="24"/>
          <w:szCs w:val="24"/>
        </w:rPr>
        <w:t xml:space="preserve"> </w:t>
      </w:r>
      <w:r w:rsidR="00BA10B8" w:rsidRPr="00BA10B8">
        <w:rPr>
          <w:rFonts w:ascii="Calibri" w:hAnsi="Calibri"/>
          <w:sz w:val="24"/>
          <w:szCs w:val="24"/>
        </w:rPr>
        <w:t>Pastor</w:t>
      </w:r>
      <w:r w:rsidRPr="006A59BE">
        <w:rPr>
          <w:rFonts w:ascii="Calibri" w:hAnsi="Calibri"/>
          <w:sz w:val="24"/>
          <w:szCs w:val="24"/>
        </w:rPr>
        <w:t xml:space="preserve"> stating who they are, explaining why they are eligible</w:t>
      </w:r>
      <w:r w:rsidR="0067425C">
        <w:rPr>
          <w:rFonts w:ascii="Calibri" w:hAnsi="Calibri"/>
          <w:sz w:val="24"/>
          <w:szCs w:val="24"/>
        </w:rPr>
        <w:t xml:space="preserve"> to receive the sacrament</w:t>
      </w:r>
      <w:r w:rsidRPr="006A59BE">
        <w:rPr>
          <w:rFonts w:ascii="Calibri" w:hAnsi="Calibri"/>
          <w:sz w:val="24"/>
          <w:szCs w:val="24"/>
        </w:rPr>
        <w:t xml:space="preserve">, what the sacrament means to them, and request the pastor’s approval to be confirmed.  </w:t>
      </w:r>
      <w:r w:rsidRPr="006A59BE">
        <w:rPr>
          <w:rFonts w:ascii="Calibri" w:hAnsi="Calibri"/>
          <w:i/>
          <w:sz w:val="24"/>
          <w:szCs w:val="24"/>
        </w:rPr>
        <w:t>Do not mail, submit with other requirements.</w:t>
      </w:r>
    </w:p>
    <w:p w:rsidR="0093440A" w:rsidRPr="006A59BE" w:rsidRDefault="0093440A" w:rsidP="0093440A">
      <w:pPr>
        <w:spacing w:after="0" w:line="240" w:lineRule="auto"/>
        <w:ind w:left="720"/>
        <w:rPr>
          <w:rFonts w:ascii="Calibri" w:hAnsi="Calibri"/>
          <w:sz w:val="24"/>
          <w:szCs w:val="24"/>
          <w:u w:val="single"/>
        </w:rPr>
      </w:pPr>
    </w:p>
    <w:p w:rsidR="00FB3AB3" w:rsidRPr="006A59BE" w:rsidRDefault="00FB3AB3" w:rsidP="00FB3AB3">
      <w:pPr>
        <w:pStyle w:val="ListParagraph"/>
        <w:numPr>
          <w:ilvl w:val="0"/>
          <w:numId w:val="2"/>
        </w:numPr>
        <w:rPr>
          <w:rFonts w:ascii="Calibri" w:hAnsi="Calibri"/>
          <w:bCs/>
          <w:lang w:val="en"/>
        </w:rPr>
      </w:pPr>
      <w:r w:rsidRPr="006A59BE">
        <w:rPr>
          <w:rFonts w:ascii="Calibri" w:hAnsi="Calibri"/>
          <w:b/>
          <w:bCs/>
          <w:lang w:val="en"/>
        </w:rPr>
        <w:t>Attend Confirmation Retreat</w:t>
      </w:r>
      <w:r w:rsidRPr="006A59BE">
        <w:rPr>
          <w:rFonts w:ascii="Calibri" w:hAnsi="Calibri"/>
          <w:bCs/>
          <w:lang w:val="en"/>
        </w:rPr>
        <w:t xml:space="preserve"> – Parent and Candidate are required to attend St. </w:t>
      </w:r>
      <w:r w:rsidR="0067425C">
        <w:rPr>
          <w:rFonts w:ascii="Calibri" w:hAnsi="Calibri"/>
          <w:bCs/>
          <w:lang w:val="en"/>
        </w:rPr>
        <w:t>Cyril’s Confirmation Retreat , which is typically conducted on a Saturday</w:t>
      </w:r>
      <w:r w:rsidR="0093440A" w:rsidRPr="006A59BE">
        <w:rPr>
          <w:rFonts w:ascii="Calibri" w:hAnsi="Calibri"/>
          <w:bCs/>
          <w:lang w:val="en"/>
        </w:rPr>
        <w:t xml:space="preserve"> </w:t>
      </w:r>
      <w:r w:rsidR="00A57AE7" w:rsidRPr="006A59BE">
        <w:rPr>
          <w:rFonts w:ascii="Calibri" w:hAnsi="Calibri"/>
          <w:bCs/>
          <w:lang w:val="en"/>
        </w:rPr>
        <w:t xml:space="preserve"> at </w:t>
      </w:r>
      <w:r w:rsidRPr="006A59BE">
        <w:rPr>
          <w:rFonts w:ascii="Calibri" w:hAnsi="Calibri"/>
          <w:bCs/>
          <w:lang w:val="en"/>
        </w:rPr>
        <w:t>8:30 a.m. 12:30 p.m. in the Social Hall</w:t>
      </w:r>
      <w:r w:rsidRPr="006A59BE">
        <w:rPr>
          <w:rFonts w:ascii="Calibri" w:hAnsi="Calibri"/>
          <w:bCs/>
          <w:lang w:val="en"/>
        </w:rPr>
        <w:br/>
        <w:t xml:space="preserve">             </w:t>
      </w:r>
    </w:p>
    <w:p w:rsidR="00FB3AB3" w:rsidRPr="006A59BE" w:rsidRDefault="00FB3AB3" w:rsidP="00FB3AB3">
      <w:pPr>
        <w:numPr>
          <w:ilvl w:val="0"/>
          <w:numId w:val="2"/>
        </w:numPr>
        <w:spacing w:after="0" w:line="240" w:lineRule="auto"/>
        <w:rPr>
          <w:rFonts w:ascii="Calibri" w:hAnsi="Calibri"/>
          <w:bCs/>
          <w:sz w:val="24"/>
          <w:szCs w:val="24"/>
          <w:lang w:val="en"/>
        </w:rPr>
      </w:pPr>
      <w:r w:rsidRPr="006A59BE">
        <w:rPr>
          <w:rFonts w:ascii="Calibri" w:hAnsi="Calibri"/>
          <w:b/>
          <w:bCs/>
          <w:sz w:val="24"/>
          <w:szCs w:val="24"/>
          <w:lang w:val="en"/>
        </w:rPr>
        <w:t>Attend Confirmation Practice</w:t>
      </w:r>
      <w:r w:rsidR="00A547E2">
        <w:rPr>
          <w:rFonts w:ascii="Calibri" w:hAnsi="Calibri"/>
          <w:bCs/>
          <w:sz w:val="24"/>
          <w:szCs w:val="24"/>
          <w:lang w:val="en"/>
        </w:rPr>
        <w:t xml:space="preserve"> - Candidate and S</w:t>
      </w:r>
      <w:r w:rsidR="00247E57" w:rsidRPr="006A59BE">
        <w:rPr>
          <w:rFonts w:ascii="Calibri" w:hAnsi="Calibri"/>
          <w:bCs/>
          <w:sz w:val="24"/>
          <w:szCs w:val="24"/>
          <w:lang w:val="en"/>
        </w:rPr>
        <w:t xml:space="preserve">ponsor </w:t>
      </w:r>
      <w:r w:rsidR="00A547E2">
        <w:rPr>
          <w:rFonts w:ascii="Calibri" w:hAnsi="Calibri"/>
          <w:bCs/>
          <w:sz w:val="24"/>
          <w:szCs w:val="24"/>
          <w:lang w:val="en"/>
        </w:rPr>
        <w:t xml:space="preserve">are required to </w:t>
      </w:r>
      <w:bookmarkStart w:id="0" w:name="_GoBack"/>
      <w:bookmarkEnd w:id="0"/>
      <w:r w:rsidR="00247E57" w:rsidRPr="006A59BE">
        <w:rPr>
          <w:rFonts w:ascii="Calibri" w:hAnsi="Calibri"/>
          <w:bCs/>
          <w:sz w:val="24"/>
          <w:szCs w:val="24"/>
          <w:lang w:val="en"/>
        </w:rPr>
        <w:t xml:space="preserve">participate in </w:t>
      </w:r>
      <w:r w:rsidRPr="006A59BE">
        <w:rPr>
          <w:rFonts w:ascii="Calibri" w:hAnsi="Calibri"/>
          <w:bCs/>
          <w:sz w:val="24"/>
          <w:szCs w:val="24"/>
          <w:lang w:val="en"/>
        </w:rPr>
        <w:t xml:space="preserve">the Confirmation practice on </w:t>
      </w:r>
      <w:r w:rsidR="00A547E2">
        <w:rPr>
          <w:rFonts w:ascii="Calibri" w:hAnsi="Calibri"/>
          <w:bCs/>
          <w:sz w:val="24"/>
          <w:szCs w:val="24"/>
          <w:lang w:val="en"/>
        </w:rPr>
        <w:t xml:space="preserve">the </w:t>
      </w:r>
      <w:r w:rsidR="00563F64">
        <w:rPr>
          <w:rFonts w:ascii="Calibri" w:hAnsi="Calibri"/>
          <w:bCs/>
          <w:sz w:val="24"/>
          <w:szCs w:val="24"/>
          <w:lang w:val="en"/>
        </w:rPr>
        <w:t xml:space="preserve">evening before the </w:t>
      </w:r>
      <w:r w:rsidR="00A547E2">
        <w:rPr>
          <w:rFonts w:ascii="Calibri" w:hAnsi="Calibri"/>
          <w:bCs/>
          <w:sz w:val="24"/>
          <w:szCs w:val="24"/>
          <w:lang w:val="en"/>
        </w:rPr>
        <w:t xml:space="preserve">scheduled Confirmation </w:t>
      </w:r>
      <w:r w:rsidRPr="006A59BE">
        <w:rPr>
          <w:rFonts w:ascii="Calibri" w:hAnsi="Calibri"/>
          <w:b/>
          <w:bCs/>
          <w:sz w:val="24"/>
          <w:szCs w:val="24"/>
          <w:lang w:val="en"/>
        </w:rPr>
        <w:t>at 7:00 p.m</w:t>
      </w:r>
      <w:r w:rsidRPr="006A59BE">
        <w:rPr>
          <w:rFonts w:ascii="Calibri" w:hAnsi="Calibri"/>
          <w:bCs/>
          <w:sz w:val="24"/>
          <w:szCs w:val="24"/>
          <w:lang w:val="en"/>
        </w:rPr>
        <w:t xml:space="preserve">. in the church.  </w:t>
      </w:r>
    </w:p>
    <w:p w:rsidR="00FB3AB3" w:rsidRPr="006A59BE" w:rsidRDefault="00FB3AB3" w:rsidP="00FB3AB3">
      <w:pPr>
        <w:rPr>
          <w:rFonts w:ascii="Calibri" w:hAnsi="Calibri"/>
          <w:sz w:val="24"/>
          <w:szCs w:val="24"/>
          <w:u w:val="single"/>
        </w:rPr>
      </w:pPr>
    </w:p>
    <w:p w:rsidR="00C72CD8" w:rsidRPr="00BA10B8" w:rsidRDefault="00BA10B8" w:rsidP="00BA10B8">
      <w:pPr>
        <w:rPr>
          <w:rFonts w:ascii="Calibri" w:hAnsi="Calibri"/>
          <w:sz w:val="24"/>
          <w:szCs w:val="24"/>
        </w:rPr>
      </w:pPr>
      <w:r>
        <w:rPr>
          <w:rFonts w:ascii="Calibri" w:hAnsi="Calibri"/>
          <w:sz w:val="24"/>
          <w:szCs w:val="24"/>
          <w:u w:val="single"/>
        </w:rPr>
        <w:t xml:space="preserve">                                                                                                                                                                    </w:t>
      </w:r>
    </w:p>
    <w:p w:rsidR="00FB3AB3" w:rsidRPr="006A59BE" w:rsidRDefault="00FB3AB3" w:rsidP="00FB3AB3">
      <w:pPr>
        <w:rPr>
          <w:sz w:val="24"/>
          <w:szCs w:val="24"/>
        </w:rPr>
      </w:pPr>
    </w:p>
    <w:p w:rsidR="00FB3AB3" w:rsidRDefault="00FB3AB3">
      <w:pPr>
        <w:rPr>
          <w:sz w:val="24"/>
          <w:szCs w:val="24"/>
        </w:rPr>
      </w:pPr>
    </w:p>
    <w:p w:rsidR="00BA10B8" w:rsidRDefault="00BA10B8">
      <w:pPr>
        <w:rPr>
          <w:sz w:val="24"/>
          <w:szCs w:val="24"/>
        </w:rPr>
      </w:pPr>
    </w:p>
    <w:p w:rsidR="00BA10B8" w:rsidRDefault="00BA10B8">
      <w:pPr>
        <w:rPr>
          <w:sz w:val="24"/>
          <w:szCs w:val="24"/>
        </w:rPr>
      </w:pPr>
    </w:p>
    <w:p w:rsidR="00BA10B8" w:rsidRDefault="00BA10B8">
      <w:pPr>
        <w:rPr>
          <w:sz w:val="24"/>
          <w:szCs w:val="24"/>
        </w:rPr>
      </w:pPr>
    </w:p>
    <w:p w:rsidR="005D35C0" w:rsidRDefault="005D35C0">
      <w:pPr>
        <w:rPr>
          <w:sz w:val="24"/>
          <w:szCs w:val="24"/>
        </w:rPr>
      </w:pPr>
    </w:p>
    <w:p w:rsidR="005D35C0" w:rsidRDefault="005D35C0">
      <w:pPr>
        <w:rPr>
          <w:sz w:val="24"/>
          <w:szCs w:val="24"/>
        </w:rPr>
      </w:pPr>
    </w:p>
    <w:p w:rsidR="005D35C0" w:rsidRDefault="005D35C0">
      <w:pPr>
        <w:rPr>
          <w:sz w:val="24"/>
          <w:szCs w:val="24"/>
        </w:rPr>
      </w:pPr>
    </w:p>
    <w:p w:rsidR="005D35C0" w:rsidRDefault="005D35C0">
      <w:pPr>
        <w:rPr>
          <w:sz w:val="24"/>
          <w:szCs w:val="24"/>
        </w:rPr>
      </w:pPr>
    </w:p>
    <w:p w:rsidR="005D35C0" w:rsidRDefault="005D35C0">
      <w:pPr>
        <w:rPr>
          <w:sz w:val="24"/>
          <w:szCs w:val="24"/>
        </w:rPr>
      </w:pPr>
    </w:p>
    <w:p w:rsidR="005D35C0" w:rsidRDefault="005D35C0">
      <w:pPr>
        <w:rPr>
          <w:sz w:val="24"/>
          <w:szCs w:val="24"/>
        </w:rPr>
      </w:pPr>
    </w:p>
    <w:p w:rsidR="005D35C0" w:rsidRDefault="005D35C0">
      <w:pPr>
        <w:rPr>
          <w:sz w:val="24"/>
          <w:szCs w:val="24"/>
        </w:rPr>
      </w:pPr>
    </w:p>
    <w:p w:rsidR="005D35C0" w:rsidRDefault="005D35C0">
      <w:pPr>
        <w:rPr>
          <w:sz w:val="24"/>
          <w:szCs w:val="24"/>
        </w:rPr>
      </w:pPr>
    </w:p>
    <w:p w:rsidR="005D35C0" w:rsidRDefault="005D35C0">
      <w:pPr>
        <w:rPr>
          <w:sz w:val="24"/>
          <w:szCs w:val="24"/>
        </w:rPr>
      </w:pPr>
    </w:p>
    <w:p w:rsidR="005D35C0" w:rsidRDefault="005D35C0">
      <w:pPr>
        <w:rPr>
          <w:sz w:val="24"/>
          <w:szCs w:val="24"/>
        </w:rPr>
      </w:pPr>
    </w:p>
    <w:p w:rsidR="005D35C0" w:rsidRDefault="005D35C0">
      <w:pPr>
        <w:rPr>
          <w:sz w:val="24"/>
          <w:szCs w:val="24"/>
        </w:rPr>
      </w:pPr>
    </w:p>
    <w:p w:rsidR="002B23CF" w:rsidRDefault="002B23CF">
      <w:pPr>
        <w:rPr>
          <w:sz w:val="24"/>
          <w:szCs w:val="24"/>
        </w:rPr>
      </w:pPr>
    </w:p>
    <w:p w:rsidR="002B23CF" w:rsidRDefault="002B23CF">
      <w:pPr>
        <w:rPr>
          <w:sz w:val="24"/>
          <w:szCs w:val="24"/>
        </w:rPr>
      </w:pPr>
    </w:p>
    <w:p w:rsidR="00BA10B8" w:rsidRPr="002B23CF" w:rsidRDefault="00BA10B8">
      <w:pPr>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514A7">
        <w:rPr>
          <w:sz w:val="20"/>
          <w:szCs w:val="20"/>
        </w:rPr>
        <w:t xml:space="preserve"> August </w:t>
      </w:r>
      <w:r w:rsidR="005D35C0" w:rsidRPr="002B23CF">
        <w:rPr>
          <w:sz w:val="20"/>
          <w:szCs w:val="20"/>
        </w:rPr>
        <w:t>2018</w:t>
      </w:r>
    </w:p>
    <w:sectPr w:rsidR="00BA10B8" w:rsidRPr="002B23CF" w:rsidSect="00A547E2">
      <w:footerReference w:type="default" r:id="rId14"/>
      <w:headerReference w:type="first" r:id="rId1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DC" w:rsidRDefault="00A23FDC" w:rsidP="002C2FF6">
      <w:pPr>
        <w:spacing w:after="0" w:line="240" w:lineRule="auto"/>
      </w:pPr>
      <w:r>
        <w:separator/>
      </w:r>
    </w:p>
  </w:endnote>
  <w:endnote w:type="continuationSeparator" w:id="0">
    <w:p w:rsidR="00A23FDC" w:rsidRDefault="00A23FDC" w:rsidP="002C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45443"/>
      <w:docPartObj>
        <w:docPartGallery w:val="Page Numbers (Bottom of Page)"/>
        <w:docPartUnique/>
      </w:docPartObj>
    </w:sdtPr>
    <w:sdtEndPr>
      <w:rPr>
        <w:noProof/>
      </w:rPr>
    </w:sdtEndPr>
    <w:sdtContent>
      <w:p w:rsidR="00C72CD8" w:rsidRDefault="00C72CD8">
        <w:pPr>
          <w:pStyle w:val="Footer"/>
          <w:jc w:val="center"/>
        </w:pPr>
        <w:r>
          <w:fldChar w:fldCharType="begin"/>
        </w:r>
        <w:r>
          <w:instrText xml:space="preserve"> PAGE   \* MERGEFORMAT </w:instrText>
        </w:r>
        <w:r>
          <w:fldChar w:fldCharType="separate"/>
        </w:r>
        <w:r w:rsidR="00A547E2">
          <w:rPr>
            <w:noProof/>
          </w:rPr>
          <w:t>6</w:t>
        </w:r>
        <w:r>
          <w:rPr>
            <w:noProof/>
          </w:rPr>
          <w:fldChar w:fldCharType="end"/>
        </w:r>
        <w:r w:rsidR="007D13B1">
          <w:rPr>
            <w:noProof/>
          </w:rPr>
          <w:t xml:space="preserve">        </w:t>
        </w:r>
      </w:p>
    </w:sdtContent>
  </w:sdt>
  <w:p w:rsidR="002C2FF6" w:rsidRDefault="002C2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DC" w:rsidRDefault="00A23FDC" w:rsidP="002C2FF6">
      <w:pPr>
        <w:spacing w:after="0" w:line="240" w:lineRule="auto"/>
      </w:pPr>
      <w:r>
        <w:separator/>
      </w:r>
    </w:p>
  </w:footnote>
  <w:footnote w:type="continuationSeparator" w:id="0">
    <w:p w:rsidR="00A23FDC" w:rsidRDefault="00A23FDC" w:rsidP="002C2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D1" w:rsidRDefault="00B86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14A1"/>
    <w:multiLevelType w:val="hybridMultilevel"/>
    <w:tmpl w:val="44CE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22010"/>
    <w:multiLevelType w:val="hybridMultilevel"/>
    <w:tmpl w:val="937A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A126F"/>
    <w:multiLevelType w:val="hybridMultilevel"/>
    <w:tmpl w:val="480C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D57B6"/>
    <w:multiLevelType w:val="hybridMultilevel"/>
    <w:tmpl w:val="A588FF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0A088D"/>
    <w:multiLevelType w:val="hybridMultilevel"/>
    <w:tmpl w:val="9802E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876183"/>
    <w:multiLevelType w:val="hybridMultilevel"/>
    <w:tmpl w:val="47A02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1648D3"/>
    <w:multiLevelType w:val="hybridMultilevel"/>
    <w:tmpl w:val="132C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F1F5F"/>
    <w:multiLevelType w:val="hybridMultilevel"/>
    <w:tmpl w:val="5940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23916"/>
    <w:multiLevelType w:val="hybridMultilevel"/>
    <w:tmpl w:val="EB7200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45A1AC9"/>
    <w:multiLevelType w:val="hybridMultilevel"/>
    <w:tmpl w:val="8B56EF6A"/>
    <w:lvl w:ilvl="0" w:tplc="04090005">
      <w:start w:val="1"/>
      <w:numFmt w:val="bullet"/>
      <w:lvlText w:val=""/>
      <w:lvlJc w:val="left"/>
      <w:pPr>
        <w:ind w:left="720" w:hanging="360"/>
      </w:pPr>
      <w:rPr>
        <w:rFonts w:ascii="Wingdings" w:hAnsi="Wingding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71339B"/>
    <w:multiLevelType w:val="hybridMultilevel"/>
    <w:tmpl w:val="EAEE6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3C7C6D"/>
    <w:multiLevelType w:val="hybridMultilevel"/>
    <w:tmpl w:val="58C0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F13DF"/>
    <w:multiLevelType w:val="hybridMultilevel"/>
    <w:tmpl w:val="EA4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B24F9"/>
    <w:multiLevelType w:val="hybridMultilevel"/>
    <w:tmpl w:val="429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927A4"/>
    <w:multiLevelType w:val="hybridMultilevel"/>
    <w:tmpl w:val="E842F28E"/>
    <w:lvl w:ilvl="0" w:tplc="04090005">
      <w:start w:val="1"/>
      <w:numFmt w:val="bullet"/>
      <w:lvlText w:val=""/>
      <w:lvlJc w:val="left"/>
      <w:pPr>
        <w:ind w:left="1554" w:hanging="360"/>
      </w:pPr>
      <w:rPr>
        <w:rFonts w:ascii="Wingdings" w:hAnsi="Wingdings"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14"/>
  </w:num>
  <w:num w:numId="6">
    <w:abstractNumId w:val="5"/>
  </w:num>
  <w:num w:numId="7">
    <w:abstractNumId w:val="4"/>
  </w:num>
  <w:num w:numId="8">
    <w:abstractNumId w:val="13"/>
  </w:num>
  <w:num w:numId="9">
    <w:abstractNumId w:val="11"/>
  </w:num>
  <w:num w:numId="10">
    <w:abstractNumId w:val="1"/>
  </w:num>
  <w:num w:numId="11">
    <w:abstractNumId w:val="0"/>
  </w:num>
  <w:num w:numId="12">
    <w:abstractNumId w:val="6"/>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spelling="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77"/>
    <w:rsid w:val="0001265E"/>
    <w:rsid w:val="0005197F"/>
    <w:rsid w:val="00066E53"/>
    <w:rsid w:val="00067AAD"/>
    <w:rsid w:val="00091148"/>
    <w:rsid w:val="000A763F"/>
    <w:rsid w:val="000F0971"/>
    <w:rsid w:val="001379F2"/>
    <w:rsid w:val="00166825"/>
    <w:rsid w:val="001B4AF8"/>
    <w:rsid w:val="00223002"/>
    <w:rsid w:val="002400BD"/>
    <w:rsid w:val="00247E57"/>
    <w:rsid w:val="00287A8A"/>
    <w:rsid w:val="00295D18"/>
    <w:rsid w:val="002A7980"/>
    <w:rsid w:val="002B23CF"/>
    <w:rsid w:val="002C2FF6"/>
    <w:rsid w:val="00316903"/>
    <w:rsid w:val="00320E01"/>
    <w:rsid w:val="00396D32"/>
    <w:rsid w:val="00397ED7"/>
    <w:rsid w:val="003C4600"/>
    <w:rsid w:val="003D514B"/>
    <w:rsid w:val="003D77EB"/>
    <w:rsid w:val="00430EBA"/>
    <w:rsid w:val="0046016D"/>
    <w:rsid w:val="00475B00"/>
    <w:rsid w:val="00492507"/>
    <w:rsid w:val="004A50D2"/>
    <w:rsid w:val="004D3D42"/>
    <w:rsid w:val="00525877"/>
    <w:rsid w:val="00530A94"/>
    <w:rsid w:val="0054257C"/>
    <w:rsid w:val="00563F64"/>
    <w:rsid w:val="005D35C0"/>
    <w:rsid w:val="005E027F"/>
    <w:rsid w:val="0060050A"/>
    <w:rsid w:val="0067425C"/>
    <w:rsid w:val="00680FD6"/>
    <w:rsid w:val="006A59BE"/>
    <w:rsid w:val="006F79C8"/>
    <w:rsid w:val="0072145F"/>
    <w:rsid w:val="00734350"/>
    <w:rsid w:val="007A0736"/>
    <w:rsid w:val="007D13B1"/>
    <w:rsid w:val="0083199E"/>
    <w:rsid w:val="008B3F9A"/>
    <w:rsid w:val="0091266A"/>
    <w:rsid w:val="0093440A"/>
    <w:rsid w:val="00962BC8"/>
    <w:rsid w:val="009762A3"/>
    <w:rsid w:val="009938D1"/>
    <w:rsid w:val="009A27CA"/>
    <w:rsid w:val="009C5090"/>
    <w:rsid w:val="00A01BE3"/>
    <w:rsid w:val="00A10EF8"/>
    <w:rsid w:val="00A17476"/>
    <w:rsid w:val="00A23FDC"/>
    <w:rsid w:val="00A3795D"/>
    <w:rsid w:val="00A547E2"/>
    <w:rsid w:val="00A57AE7"/>
    <w:rsid w:val="00A652AC"/>
    <w:rsid w:val="00A67EBB"/>
    <w:rsid w:val="00AB134F"/>
    <w:rsid w:val="00AD6DAD"/>
    <w:rsid w:val="00AE2B59"/>
    <w:rsid w:val="00B06992"/>
    <w:rsid w:val="00B13785"/>
    <w:rsid w:val="00B316D1"/>
    <w:rsid w:val="00B34943"/>
    <w:rsid w:val="00B514A7"/>
    <w:rsid w:val="00B60107"/>
    <w:rsid w:val="00B74DD0"/>
    <w:rsid w:val="00B864D1"/>
    <w:rsid w:val="00B9312D"/>
    <w:rsid w:val="00BA10B8"/>
    <w:rsid w:val="00BB0959"/>
    <w:rsid w:val="00C57E76"/>
    <w:rsid w:val="00C64FFC"/>
    <w:rsid w:val="00C72CD8"/>
    <w:rsid w:val="00C91B40"/>
    <w:rsid w:val="00CD482E"/>
    <w:rsid w:val="00D56DF4"/>
    <w:rsid w:val="00D650D2"/>
    <w:rsid w:val="00DB7C8B"/>
    <w:rsid w:val="00DE65EC"/>
    <w:rsid w:val="00E01B83"/>
    <w:rsid w:val="00E70EE8"/>
    <w:rsid w:val="00E82367"/>
    <w:rsid w:val="00F00CA8"/>
    <w:rsid w:val="00F2211A"/>
    <w:rsid w:val="00FB0B34"/>
    <w:rsid w:val="00FB3AB3"/>
    <w:rsid w:val="00FC78D1"/>
    <w:rsid w:val="00FE3676"/>
    <w:rsid w:val="00FF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3AB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3AB3"/>
    <w:rPr>
      <w:rFonts w:ascii="Times New Roman" w:eastAsia="Times New Roman" w:hAnsi="Times New Roman" w:cs="Times New Roman"/>
      <w:sz w:val="24"/>
      <w:szCs w:val="24"/>
    </w:rPr>
  </w:style>
  <w:style w:type="paragraph" w:styleId="ListParagraph">
    <w:name w:val="List Paragraph"/>
    <w:basedOn w:val="Normal"/>
    <w:uiPriority w:val="99"/>
    <w:qFormat/>
    <w:rsid w:val="00FB3AB3"/>
    <w:pPr>
      <w:spacing w:after="0" w:line="240" w:lineRule="auto"/>
      <w:ind w:left="720"/>
    </w:pPr>
    <w:rPr>
      <w:rFonts w:ascii="Times New Roman" w:eastAsia="Times New Roman" w:hAnsi="Times New Roman" w:cs="Times New Roman"/>
      <w:sz w:val="24"/>
      <w:szCs w:val="24"/>
    </w:rPr>
  </w:style>
  <w:style w:type="character" w:styleId="Hyperlink">
    <w:name w:val="Hyperlink"/>
    <w:rsid w:val="00FB3AB3"/>
    <w:rPr>
      <w:color w:val="0000FF"/>
      <w:u w:val="single"/>
    </w:rPr>
  </w:style>
  <w:style w:type="paragraph" w:styleId="Header">
    <w:name w:val="header"/>
    <w:basedOn w:val="Normal"/>
    <w:link w:val="HeaderChar"/>
    <w:uiPriority w:val="99"/>
    <w:unhideWhenUsed/>
    <w:rsid w:val="002C2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F6"/>
  </w:style>
  <w:style w:type="paragraph" w:styleId="Footer">
    <w:name w:val="footer"/>
    <w:basedOn w:val="Normal"/>
    <w:link w:val="FooterChar"/>
    <w:uiPriority w:val="99"/>
    <w:unhideWhenUsed/>
    <w:rsid w:val="002C2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F6"/>
  </w:style>
  <w:style w:type="paragraph" w:styleId="BalloonText">
    <w:name w:val="Balloon Text"/>
    <w:basedOn w:val="Normal"/>
    <w:link w:val="BalloonTextChar"/>
    <w:uiPriority w:val="99"/>
    <w:semiHidden/>
    <w:unhideWhenUsed/>
    <w:rsid w:val="00FC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3AB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3AB3"/>
    <w:rPr>
      <w:rFonts w:ascii="Times New Roman" w:eastAsia="Times New Roman" w:hAnsi="Times New Roman" w:cs="Times New Roman"/>
      <w:sz w:val="24"/>
      <w:szCs w:val="24"/>
    </w:rPr>
  </w:style>
  <w:style w:type="paragraph" w:styleId="ListParagraph">
    <w:name w:val="List Paragraph"/>
    <w:basedOn w:val="Normal"/>
    <w:uiPriority w:val="99"/>
    <w:qFormat/>
    <w:rsid w:val="00FB3AB3"/>
    <w:pPr>
      <w:spacing w:after="0" w:line="240" w:lineRule="auto"/>
      <w:ind w:left="720"/>
    </w:pPr>
    <w:rPr>
      <w:rFonts w:ascii="Times New Roman" w:eastAsia="Times New Roman" w:hAnsi="Times New Roman" w:cs="Times New Roman"/>
      <w:sz w:val="24"/>
      <w:szCs w:val="24"/>
    </w:rPr>
  </w:style>
  <w:style w:type="character" w:styleId="Hyperlink">
    <w:name w:val="Hyperlink"/>
    <w:rsid w:val="00FB3AB3"/>
    <w:rPr>
      <w:color w:val="0000FF"/>
      <w:u w:val="single"/>
    </w:rPr>
  </w:style>
  <w:style w:type="paragraph" w:styleId="Header">
    <w:name w:val="header"/>
    <w:basedOn w:val="Normal"/>
    <w:link w:val="HeaderChar"/>
    <w:uiPriority w:val="99"/>
    <w:unhideWhenUsed/>
    <w:rsid w:val="002C2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F6"/>
  </w:style>
  <w:style w:type="paragraph" w:styleId="Footer">
    <w:name w:val="footer"/>
    <w:basedOn w:val="Normal"/>
    <w:link w:val="FooterChar"/>
    <w:uiPriority w:val="99"/>
    <w:unhideWhenUsed/>
    <w:rsid w:val="002C2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F6"/>
  </w:style>
  <w:style w:type="paragraph" w:styleId="BalloonText">
    <w:name w:val="Balloon Text"/>
    <w:basedOn w:val="Normal"/>
    <w:link w:val="BalloonTextChar"/>
    <w:uiPriority w:val="99"/>
    <w:semiHidden/>
    <w:unhideWhenUsed/>
    <w:rsid w:val="00FC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tholicforum.com/sai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workofgod/org.sai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advent.org/cathen/a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tholic.org/saints" TargetMode="External"/><Relationship Id="rId4" Type="http://schemas.openxmlformats.org/officeDocument/2006/relationships/settings" Target="settings.xml"/><Relationship Id="rId9" Type="http://schemas.openxmlformats.org/officeDocument/2006/relationships/hyperlink" Target="http://www.saint-cyr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Joe Owen</dc:creator>
  <cp:lastModifiedBy>Deacon Joe Owen</cp:lastModifiedBy>
  <cp:revision>3</cp:revision>
  <cp:lastPrinted>2018-07-19T20:10:00Z</cp:lastPrinted>
  <dcterms:created xsi:type="dcterms:W3CDTF">2018-09-04T16:10:00Z</dcterms:created>
  <dcterms:modified xsi:type="dcterms:W3CDTF">2018-09-04T16:51:00Z</dcterms:modified>
</cp:coreProperties>
</file>